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DC" w:rsidRDefault="00B360D5">
      <w:pPr>
        <w:pStyle w:val="Textoindependiente"/>
        <w:spacing w:before="18"/>
        <w:ind w:left="82"/>
        <w:jc w:val="center"/>
      </w:pPr>
      <w:bookmarkStart w:id="0" w:name="_GoBack"/>
      <w:bookmarkEnd w:id="0"/>
      <w:r>
        <w:rPr>
          <w:color w:val="001F5F"/>
        </w:rPr>
        <w:t>PROFESORADO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PORTUGUÉS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EXAMENES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FINALES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9"/>
        </w:rPr>
        <w:t xml:space="preserve"> </w:t>
      </w:r>
      <w:r>
        <w:rPr>
          <w:color w:val="001F5F"/>
          <w:u w:val="single" w:color="001F5F"/>
        </w:rPr>
        <w:t>2°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spacing w:val="-2"/>
          <w:u w:val="single" w:color="001F5F"/>
        </w:rPr>
        <w:t>LLAMADO</w:t>
      </w:r>
    </w:p>
    <w:p w:rsidR="00610CDC" w:rsidRDefault="00B360D5">
      <w:pPr>
        <w:spacing w:before="249"/>
        <w:ind w:left="81"/>
        <w:jc w:val="center"/>
        <w:rPr>
          <w:sz w:val="28"/>
        </w:rPr>
      </w:pPr>
      <w:r>
        <w:rPr>
          <w:color w:val="001F5F"/>
          <w:spacing w:val="-2"/>
          <w:sz w:val="28"/>
        </w:rPr>
        <w:t>MARZO/2025</w:t>
      </w:r>
    </w:p>
    <w:p w:rsidR="00610CDC" w:rsidRDefault="00610CDC">
      <w:pPr>
        <w:spacing w:before="7"/>
        <w:rPr>
          <w:sz w:val="20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846"/>
        <w:gridCol w:w="493"/>
        <w:gridCol w:w="492"/>
        <w:gridCol w:w="1715"/>
        <w:gridCol w:w="1796"/>
      </w:tblGrid>
      <w:tr w:rsidR="00610CDC">
        <w:trPr>
          <w:trHeight w:val="855"/>
        </w:trPr>
        <w:tc>
          <w:tcPr>
            <w:tcW w:w="2002" w:type="dxa"/>
            <w:shd w:val="clear" w:color="auto" w:fill="B6DDE8"/>
          </w:tcPr>
          <w:p w:rsidR="00610CDC" w:rsidRDefault="00610CDC">
            <w:pPr>
              <w:pStyle w:val="TableParagraph"/>
              <w:spacing w:before="29"/>
              <w:rPr>
                <w:sz w:val="24"/>
              </w:rPr>
            </w:pPr>
          </w:p>
          <w:p w:rsidR="00610CDC" w:rsidRDefault="00B360D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</w:t>
            </w:r>
          </w:p>
        </w:tc>
        <w:tc>
          <w:tcPr>
            <w:tcW w:w="3846" w:type="dxa"/>
            <w:shd w:val="clear" w:color="auto" w:fill="B6DDE8"/>
          </w:tcPr>
          <w:p w:rsidR="00610CDC" w:rsidRDefault="00610CDC">
            <w:pPr>
              <w:pStyle w:val="TableParagraph"/>
              <w:spacing w:before="29"/>
              <w:rPr>
                <w:sz w:val="24"/>
              </w:rPr>
            </w:pPr>
          </w:p>
          <w:p w:rsidR="00610CDC" w:rsidRDefault="00B360D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</w:t>
            </w:r>
          </w:p>
        </w:tc>
        <w:tc>
          <w:tcPr>
            <w:tcW w:w="493" w:type="dxa"/>
            <w:shd w:val="clear" w:color="auto" w:fill="B6DDE8"/>
          </w:tcPr>
          <w:p w:rsidR="00610CDC" w:rsidRDefault="00610CDC">
            <w:pPr>
              <w:pStyle w:val="TableParagraph"/>
              <w:spacing w:before="29"/>
              <w:rPr>
                <w:sz w:val="24"/>
              </w:rPr>
            </w:pPr>
          </w:p>
          <w:p w:rsidR="00610CDC" w:rsidRDefault="00B360D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92" w:type="dxa"/>
            <w:shd w:val="clear" w:color="auto" w:fill="B6DDE8"/>
          </w:tcPr>
          <w:p w:rsidR="00610CDC" w:rsidRDefault="00610CDC">
            <w:pPr>
              <w:pStyle w:val="TableParagraph"/>
              <w:spacing w:before="29"/>
              <w:rPr>
                <w:sz w:val="24"/>
              </w:rPr>
            </w:pPr>
          </w:p>
          <w:p w:rsidR="00610CDC" w:rsidRDefault="00B360D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715" w:type="dxa"/>
            <w:shd w:val="clear" w:color="auto" w:fill="B6DDE8"/>
          </w:tcPr>
          <w:p w:rsidR="00610CDC" w:rsidRDefault="00610CDC">
            <w:pPr>
              <w:pStyle w:val="TableParagraph"/>
              <w:spacing w:before="29"/>
              <w:rPr>
                <w:sz w:val="24"/>
              </w:rPr>
            </w:pPr>
          </w:p>
          <w:p w:rsidR="00610CDC" w:rsidRDefault="00B360D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PRESIDENTE</w:t>
            </w:r>
          </w:p>
        </w:tc>
        <w:tc>
          <w:tcPr>
            <w:tcW w:w="1796" w:type="dxa"/>
            <w:shd w:val="clear" w:color="auto" w:fill="B6DDE8"/>
          </w:tcPr>
          <w:p w:rsidR="00610CDC" w:rsidRDefault="00610CDC">
            <w:pPr>
              <w:pStyle w:val="TableParagraph"/>
              <w:spacing w:before="29"/>
              <w:rPr>
                <w:sz w:val="24"/>
              </w:rPr>
            </w:pPr>
          </w:p>
          <w:p w:rsidR="00610CDC" w:rsidRDefault="00B360D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VOCALES</w:t>
            </w: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Zamorano,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Cecilia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PSICOLOGÍA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EDUCACIONAL</w:t>
            </w:r>
          </w:p>
        </w:tc>
        <w:tc>
          <w:tcPr>
            <w:tcW w:w="493" w:type="dxa"/>
            <w:shd w:val="clear" w:color="auto" w:fill="F9BE8F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Rivarola,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7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LUSÓFONA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PEDAGOGÍA</w:t>
            </w:r>
          </w:p>
        </w:tc>
        <w:tc>
          <w:tcPr>
            <w:tcW w:w="493" w:type="dxa"/>
            <w:shd w:val="clear" w:color="auto" w:fill="F9BE8F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Cuellar,</w:t>
            </w:r>
            <w:r>
              <w:rPr>
                <w:spacing w:val="-2"/>
                <w:sz w:val="20"/>
              </w:rPr>
              <w:t xml:space="preserve"> Andrea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07/03/25</w:t>
            </w:r>
          </w:p>
        </w:tc>
        <w:tc>
          <w:tcPr>
            <w:tcW w:w="3846" w:type="dxa"/>
          </w:tcPr>
          <w:p w:rsidR="00610CDC" w:rsidRDefault="00B360D5">
            <w:pPr>
              <w:pStyle w:val="TableParagraph"/>
              <w:spacing w:before="147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>SUJETOS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493" w:type="dxa"/>
            <w:shd w:val="clear" w:color="auto" w:fill="F9BE8F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Abdala,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Ivanna</w:t>
            </w:r>
            <w:proofErr w:type="spellEnd"/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7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07/03/25</w:t>
            </w:r>
          </w:p>
        </w:tc>
        <w:tc>
          <w:tcPr>
            <w:tcW w:w="3846" w:type="dxa"/>
          </w:tcPr>
          <w:p w:rsidR="00610CDC" w:rsidRDefault="00B360D5">
            <w:pPr>
              <w:pStyle w:val="TableParagraph"/>
              <w:spacing w:before="104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>PROBLEMÁTICA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493" w:type="dxa"/>
            <w:shd w:val="clear" w:color="auto" w:fill="F9BE8F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Abdala,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Ivanna</w:t>
            </w:r>
            <w:proofErr w:type="spellEnd"/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FONÉTICA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9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</w:t>
            </w:r>
          </w:p>
        </w:tc>
        <w:tc>
          <w:tcPr>
            <w:tcW w:w="493" w:type="dxa"/>
            <w:shd w:val="clear" w:color="auto" w:fill="F9BE8F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Brey,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Carina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20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LECTURA,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ORALID.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7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SOCIOLOGÍA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Mussa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Maira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06/03/25</w:t>
            </w:r>
          </w:p>
        </w:tc>
        <w:tc>
          <w:tcPr>
            <w:tcW w:w="3846" w:type="dxa"/>
          </w:tcPr>
          <w:p w:rsidR="00610CDC" w:rsidRDefault="00B360D5">
            <w:pPr>
              <w:pStyle w:val="TableParagraph"/>
              <w:spacing w:before="147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>TECNOLOGÍAS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COMUNIC.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Galindo,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Cristina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Emilia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7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SUJETOS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2"/>
                <w:sz w:val="20"/>
              </w:rPr>
              <w:t xml:space="preserve"> SECUNDARIA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Kuchuk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Horacio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07/03/25</w:t>
            </w:r>
          </w:p>
        </w:tc>
        <w:tc>
          <w:tcPr>
            <w:tcW w:w="3846" w:type="dxa"/>
          </w:tcPr>
          <w:p w:rsidR="00610CDC" w:rsidRDefault="00B360D5">
            <w:pPr>
              <w:pStyle w:val="TableParagraph"/>
              <w:spacing w:before="147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>PROBLEMÁTICA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EDUCACIÓN </w:t>
            </w:r>
            <w:r>
              <w:rPr>
                <w:spacing w:val="-2"/>
                <w:sz w:val="20"/>
              </w:rPr>
              <w:t>SECUNDARIA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Kuchuk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Horacio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PORTUGUESA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10/03/25</w:t>
            </w:r>
          </w:p>
        </w:tc>
        <w:tc>
          <w:tcPr>
            <w:tcW w:w="3846" w:type="dxa"/>
          </w:tcPr>
          <w:p w:rsidR="00610CDC" w:rsidRDefault="00B360D5">
            <w:pPr>
              <w:pStyle w:val="TableParagraph"/>
              <w:spacing w:before="146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>HISTORIA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EDUCACIONAL </w:t>
            </w:r>
            <w:r>
              <w:rPr>
                <w:spacing w:val="-2"/>
                <w:sz w:val="20"/>
              </w:rPr>
              <w:t>ARGENTINA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Herrera,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Lucia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0CDC" w:rsidRDefault="00610CDC">
      <w:pPr>
        <w:pStyle w:val="TableParagraph"/>
        <w:rPr>
          <w:rFonts w:ascii="Times New Roman"/>
          <w:sz w:val="20"/>
        </w:rPr>
        <w:sectPr w:rsidR="00610CDC">
          <w:type w:val="continuous"/>
          <w:pgSz w:w="11910" w:h="16840"/>
          <w:pgMar w:top="1380" w:right="708" w:bottom="1377" w:left="708" w:header="720" w:footer="720" w:gutter="0"/>
          <w:cols w:space="720"/>
        </w:sect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846"/>
        <w:gridCol w:w="493"/>
        <w:gridCol w:w="492"/>
        <w:gridCol w:w="1715"/>
        <w:gridCol w:w="1796"/>
      </w:tblGrid>
      <w:tr w:rsidR="00610CDC">
        <w:trPr>
          <w:trHeight w:val="717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FONÉTICA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4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LUSÓFONA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4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LECTURA,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ORALID.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7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10/03/25</w:t>
            </w:r>
          </w:p>
        </w:tc>
        <w:tc>
          <w:tcPr>
            <w:tcW w:w="3846" w:type="dxa"/>
          </w:tcPr>
          <w:p w:rsidR="00610CDC" w:rsidRDefault="00B360D5">
            <w:pPr>
              <w:pStyle w:val="TableParagraph"/>
              <w:spacing w:before="146"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PRODUC.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DIDÁCT.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P/LA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493" w:type="dxa"/>
            <w:shd w:val="clear" w:color="auto" w:fill="B1A0C6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Ferreira,</w:t>
            </w:r>
            <w:r>
              <w:rPr>
                <w:spacing w:val="-2"/>
                <w:sz w:val="20"/>
              </w:rPr>
              <w:t xml:space="preserve"> Angelina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CIUDADANA</w:t>
            </w:r>
          </w:p>
        </w:tc>
        <w:tc>
          <w:tcPr>
            <w:tcW w:w="493" w:type="dxa"/>
            <w:shd w:val="clear" w:color="auto" w:fill="B1A0C6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Agüero,</w:t>
            </w:r>
            <w:r>
              <w:rPr>
                <w:spacing w:val="-2"/>
                <w:sz w:val="20"/>
              </w:rPr>
              <w:t xml:space="preserve"> Susana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LINGÜÍSTICA</w:t>
            </w:r>
          </w:p>
        </w:tc>
        <w:tc>
          <w:tcPr>
            <w:tcW w:w="493" w:type="dxa"/>
            <w:shd w:val="clear" w:color="auto" w:fill="B1A0C6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7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EDUCACIÓN</w:t>
            </w:r>
          </w:p>
        </w:tc>
        <w:tc>
          <w:tcPr>
            <w:tcW w:w="493" w:type="dxa"/>
            <w:shd w:val="clear" w:color="auto" w:fill="B1A0C6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4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Luna,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Romina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LUSÓFONA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B1A0C6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LITERATURA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LUSÓFONA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B1A0C6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20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PORTUGUESA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B1A0C6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Castillo,</w:t>
            </w:r>
            <w:r>
              <w:rPr>
                <w:spacing w:val="-2"/>
                <w:sz w:val="20"/>
              </w:rPr>
              <w:t xml:space="preserve"> Carolina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LUSÓFONA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93" w:type="dxa"/>
            <w:shd w:val="clear" w:color="auto" w:fill="B1A0C6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9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93" w:type="dxa"/>
            <w:shd w:val="clear" w:color="auto" w:fill="B1A0C6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Cuellar,</w:t>
            </w:r>
            <w:r>
              <w:rPr>
                <w:spacing w:val="-2"/>
                <w:sz w:val="20"/>
              </w:rPr>
              <w:t xml:space="preserve"> Andrea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493" w:type="dxa"/>
            <w:shd w:val="clear" w:color="auto" w:fill="C2D59B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Jofré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Verónica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9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LUSÓFONA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C2D59B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LUSÓFONA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493" w:type="dxa"/>
            <w:shd w:val="clear" w:color="auto" w:fill="C2D59B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9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LITERATURA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LUSÓFONA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C2D59B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Choque, </w:t>
            </w:r>
            <w:r>
              <w:rPr>
                <w:spacing w:val="-4"/>
                <w:sz w:val="20"/>
              </w:rPr>
              <w:t>José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18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14/03/25</w:t>
            </w:r>
          </w:p>
        </w:tc>
        <w:tc>
          <w:tcPr>
            <w:tcW w:w="3846" w:type="dxa"/>
          </w:tcPr>
          <w:p w:rsidR="00610CDC" w:rsidRDefault="00B360D5">
            <w:pPr>
              <w:pStyle w:val="TableParagraph"/>
              <w:spacing w:before="147"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RESIDENCIA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493" w:type="dxa"/>
            <w:shd w:val="clear" w:color="auto" w:fill="C2D59B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5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B360D5">
            <w:pPr>
              <w:pStyle w:val="TableParagraph"/>
              <w:spacing w:before="147" w:line="259" w:lineRule="auto"/>
              <w:ind w:left="108" w:right="307"/>
              <w:rPr>
                <w:sz w:val="20"/>
              </w:rPr>
            </w:pPr>
            <w:r>
              <w:rPr>
                <w:sz w:val="20"/>
              </w:rPr>
              <w:t>Villafañe,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María </w:t>
            </w:r>
            <w:r>
              <w:rPr>
                <w:spacing w:val="-4"/>
                <w:sz w:val="20"/>
              </w:rPr>
              <w:t>José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CDC">
        <w:trPr>
          <w:trHeight w:val="720"/>
        </w:trPr>
        <w:tc>
          <w:tcPr>
            <w:tcW w:w="2002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14/03/25</w:t>
            </w:r>
          </w:p>
        </w:tc>
        <w:tc>
          <w:tcPr>
            <w:tcW w:w="3846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PORTUGUESA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93" w:type="dxa"/>
            <w:shd w:val="clear" w:color="auto" w:fill="C2D59B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610CDC" w:rsidRDefault="00610CDC">
            <w:pPr>
              <w:pStyle w:val="TableParagraph"/>
              <w:spacing w:before="36"/>
              <w:rPr>
                <w:sz w:val="20"/>
              </w:rPr>
            </w:pPr>
          </w:p>
          <w:p w:rsidR="00610CDC" w:rsidRDefault="00B360D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610CDC" w:rsidRDefault="00610C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60D5" w:rsidRDefault="00B360D5"/>
    <w:sectPr w:rsidR="00B360D5">
      <w:type w:val="continuous"/>
      <w:pgSz w:w="11910" w:h="16840"/>
      <w:pgMar w:top="13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DC"/>
    <w:rsid w:val="00536F39"/>
    <w:rsid w:val="00610CDC"/>
    <w:rsid w:val="00B3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553CC1-3347-49EF-953B-303AF5A3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2</cp:revision>
  <dcterms:created xsi:type="dcterms:W3CDTF">2025-02-13T22:06:00Z</dcterms:created>
  <dcterms:modified xsi:type="dcterms:W3CDTF">2025-02-13T22:06:00Z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