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27" w:rsidRPr="0083482D" w:rsidRDefault="00EA5127" w:rsidP="00EA5127">
      <w:pPr>
        <w:ind w:left="284"/>
        <w:jc w:val="center"/>
        <w:rPr>
          <w:rFonts w:ascii="Calibri" w:hAnsi="Calibri" w:cs="Calibri"/>
          <w:b/>
          <w:caps/>
          <w:sz w:val="22"/>
          <w:szCs w:val="22"/>
        </w:rPr>
      </w:pPr>
      <w:r w:rsidRPr="0083482D">
        <w:rPr>
          <w:rFonts w:ascii="Calibri" w:hAnsi="Calibri" w:cs="Calibri"/>
          <w:b/>
          <w:caps/>
          <w:sz w:val="22"/>
          <w:szCs w:val="22"/>
        </w:rPr>
        <w:t>Escuela Normal Superior en Lenguas Vivas Juan Bautista Alberdi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b/>
          <w:caps/>
          <w:sz w:val="22"/>
          <w:szCs w:val="22"/>
        </w:rPr>
      </w:pPr>
      <w:r w:rsidRPr="0083482D">
        <w:rPr>
          <w:rFonts w:ascii="Calibri" w:hAnsi="Calibri" w:cs="Calibri"/>
          <w:b/>
          <w:caps/>
          <w:sz w:val="22"/>
          <w:szCs w:val="22"/>
        </w:rPr>
        <w:t>Profesorado DE EDUCACIÓN SECUNDARIA en Biología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</w:rPr>
        <w:t>UNIDAD CURRICULAR: GENÉTICA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</w:rPr>
        <w:t>CURSO:</w:t>
      </w:r>
      <w:r w:rsidRPr="0083482D">
        <w:rPr>
          <w:rFonts w:ascii="Calibri" w:hAnsi="Calibri" w:cs="Calibri"/>
          <w:sz w:val="22"/>
          <w:szCs w:val="22"/>
        </w:rPr>
        <w:t xml:space="preserve"> </w:t>
      </w:r>
      <w:r w:rsidRPr="0083482D">
        <w:rPr>
          <w:rFonts w:ascii="Calibri" w:hAnsi="Calibri" w:cs="Calibri"/>
          <w:b/>
          <w:sz w:val="22"/>
          <w:szCs w:val="22"/>
        </w:rPr>
        <w:t>3</w:t>
      </w:r>
      <w:r w:rsidRPr="0083482D">
        <w:rPr>
          <w:rFonts w:ascii="Calibri" w:hAnsi="Calibri" w:cs="Calibri"/>
          <w:b/>
          <w:sz w:val="22"/>
          <w:szCs w:val="22"/>
          <w:vertAlign w:val="superscript"/>
        </w:rPr>
        <w:t>er</w:t>
      </w:r>
      <w:r w:rsidRPr="0083482D">
        <w:rPr>
          <w:rFonts w:ascii="Calibri" w:hAnsi="Calibri" w:cs="Calibri"/>
          <w:b/>
          <w:sz w:val="22"/>
          <w:szCs w:val="22"/>
        </w:rPr>
        <w:t xml:space="preserve"> AÑO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</w:rPr>
        <w:t>PERÍODO DE CURSADO: ANUAL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</w:rPr>
        <w:t>CANTIDAD DE HORAS CÁTEDRAS SEMANALES: 3(TRES)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</w:rPr>
        <w:t>DOCENTE: LIC. ALEJANDRA INÉS PASQUALINI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AÑO LECTIVO: 2020</w:t>
      </w:r>
    </w:p>
    <w:p w:rsidR="00EA5127" w:rsidRPr="0083482D" w:rsidRDefault="00EA5127" w:rsidP="00EA5127">
      <w:pPr>
        <w:ind w:left="284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EA5127" w:rsidRDefault="00EA5127" w:rsidP="00EA5127">
      <w:pPr>
        <w:ind w:left="284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PROGRAMA DE EXAMEN</w:t>
      </w:r>
    </w:p>
    <w:p w:rsidR="00EA5127" w:rsidRPr="0083482D" w:rsidRDefault="00EA5127" w:rsidP="00EA5127">
      <w:pPr>
        <w:ind w:left="284"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  <w:u w:val="single"/>
        </w:rPr>
        <w:t>Unidad 1</w:t>
      </w:r>
      <w:r w:rsidRPr="0083482D">
        <w:rPr>
          <w:rFonts w:ascii="Calibri" w:hAnsi="Calibri" w:cs="Calibri"/>
          <w:b/>
          <w:sz w:val="22"/>
          <w:szCs w:val="22"/>
        </w:rPr>
        <w:t>: Organización Biológica de las moléculas Hereditarias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>ADN y ARN: Descubrimiento. Breve historia. Estructura de los ácidos nucleicos: ADN y ARN, Diferencias y similitudes. Tipos de ARN. Funciones y ubicación. Interacción entre ambos: Síntesis de proteínas: transcripción y traducción: Descripción del proceso: lugar y enzimas que participan.</w:t>
      </w: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  <w:u w:val="single"/>
        </w:rPr>
        <w:t>Unidad 2:</w:t>
      </w:r>
      <w:r w:rsidRPr="0083482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3482D">
        <w:rPr>
          <w:rFonts w:ascii="Calibri" w:hAnsi="Calibri" w:cs="Calibri"/>
          <w:b/>
          <w:sz w:val="22"/>
          <w:szCs w:val="22"/>
        </w:rPr>
        <w:t>Genóforos</w:t>
      </w:r>
      <w:proofErr w:type="spellEnd"/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83482D">
        <w:rPr>
          <w:rFonts w:ascii="Calibri" w:hAnsi="Calibri" w:cs="Calibri"/>
          <w:sz w:val="22"/>
          <w:szCs w:val="22"/>
          <w:u w:val="single"/>
        </w:rPr>
        <w:t>Genóforo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: Definición. 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83482D">
        <w:rPr>
          <w:rFonts w:ascii="Calibri" w:hAnsi="Calibri" w:cs="Calibri"/>
          <w:sz w:val="22"/>
          <w:szCs w:val="22"/>
          <w:u w:val="single"/>
        </w:rPr>
        <w:t>Genóforo</w:t>
      </w:r>
      <w:proofErr w:type="spellEnd"/>
      <w:r w:rsidRPr="0083482D">
        <w:rPr>
          <w:rFonts w:ascii="Calibri" w:hAnsi="Calibri" w:cs="Calibri"/>
          <w:sz w:val="22"/>
          <w:szCs w:val="22"/>
          <w:u w:val="single"/>
        </w:rPr>
        <w:t xml:space="preserve"> viral:</w:t>
      </w:r>
      <w:r w:rsidRPr="0083482D">
        <w:rPr>
          <w:rFonts w:ascii="Calibri" w:hAnsi="Calibri" w:cs="Calibri"/>
          <w:sz w:val="22"/>
          <w:szCs w:val="22"/>
        </w:rPr>
        <w:t xml:space="preserve"> características. Ejemplos de virus con distintos tipos de ácido nucleico. </w:t>
      </w:r>
      <w:proofErr w:type="spellStart"/>
      <w:r w:rsidRPr="0083482D">
        <w:rPr>
          <w:rFonts w:ascii="Calibri" w:hAnsi="Calibri" w:cs="Calibri"/>
          <w:sz w:val="22"/>
          <w:szCs w:val="22"/>
          <w:u w:val="single"/>
        </w:rPr>
        <w:t>Genóforo</w:t>
      </w:r>
      <w:proofErr w:type="spellEnd"/>
      <w:r w:rsidRPr="0083482D">
        <w:rPr>
          <w:rFonts w:ascii="Calibri" w:hAnsi="Calibri" w:cs="Calibri"/>
          <w:sz w:val="22"/>
          <w:szCs w:val="22"/>
          <w:u w:val="single"/>
        </w:rPr>
        <w:t xml:space="preserve"> bacteriano:</w:t>
      </w:r>
      <w:r w:rsidRPr="0083482D">
        <w:rPr>
          <w:rFonts w:ascii="Calibri" w:hAnsi="Calibri" w:cs="Calibri"/>
          <w:sz w:val="22"/>
          <w:szCs w:val="22"/>
        </w:rPr>
        <w:t xml:space="preserve"> características. Y funciones del ADN bacteriano, ubicación: ADN </w:t>
      </w:r>
      <w:proofErr w:type="spellStart"/>
      <w:r w:rsidRPr="0083482D">
        <w:rPr>
          <w:rFonts w:ascii="Calibri" w:hAnsi="Calibri" w:cs="Calibri"/>
          <w:sz w:val="22"/>
          <w:szCs w:val="22"/>
        </w:rPr>
        <w:t>extracromosómico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 en procariotas: características, funciones e importancia.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  <w:u w:val="single"/>
        </w:rPr>
        <w:t>Cromosomas en eucariotas</w:t>
      </w:r>
      <w:r w:rsidRPr="0083482D">
        <w:rPr>
          <w:rFonts w:ascii="Calibri" w:hAnsi="Calibri" w:cs="Calibri"/>
          <w:sz w:val="22"/>
          <w:szCs w:val="22"/>
        </w:rPr>
        <w:t xml:space="preserve">: Nivel externo: forma, tamaño y número, ejemplos. Estructura interna, conformación de la cromatina: </w:t>
      </w:r>
      <w:proofErr w:type="spellStart"/>
      <w:r w:rsidRPr="0083482D">
        <w:rPr>
          <w:rFonts w:ascii="Calibri" w:hAnsi="Calibri" w:cs="Calibri"/>
          <w:sz w:val="22"/>
          <w:szCs w:val="22"/>
        </w:rPr>
        <w:t>nucleosomas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3482D">
        <w:rPr>
          <w:rFonts w:ascii="Calibri" w:hAnsi="Calibri" w:cs="Calibri"/>
          <w:sz w:val="22"/>
          <w:szCs w:val="22"/>
        </w:rPr>
        <w:t>cromómero</w:t>
      </w:r>
      <w:proofErr w:type="spellEnd"/>
      <w:r w:rsidRPr="0083482D">
        <w:rPr>
          <w:rFonts w:ascii="Calibri" w:hAnsi="Calibri" w:cs="Calibri"/>
          <w:sz w:val="22"/>
          <w:szCs w:val="22"/>
        </w:rPr>
        <w:t>, solenoide y asas o dominios. Cromosomas homólogos, hermanos: características y ubicación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  <w:u w:val="single"/>
        </w:rPr>
        <w:t>Heterocromatina:</w:t>
      </w:r>
      <w:r w:rsidRPr="0083482D">
        <w:rPr>
          <w:rFonts w:ascii="Calibri" w:hAnsi="Calibri" w:cs="Calibri"/>
          <w:sz w:val="22"/>
          <w:szCs w:val="22"/>
        </w:rPr>
        <w:t xml:space="preserve"> características generales y funciones. Ubicación. Tipos. Ejemplos.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  <w:u w:val="single"/>
        </w:rPr>
        <w:t>Genes:</w:t>
      </w:r>
      <w:r w:rsidRPr="0083482D">
        <w:rPr>
          <w:rFonts w:ascii="Calibri" w:hAnsi="Calibri" w:cs="Calibri"/>
          <w:sz w:val="22"/>
          <w:szCs w:val="22"/>
        </w:rPr>
        <w:t xml:space="preserve"> definición, función y ubicación.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  <w:u w:val="single"/>
        </w:rPr>
        <w:t>Cariotipo:</w:t>
      </w:r>
      <w:r w:rsidRPr="0083482D">
        <w:rPr>
          <w:rFonts w:ascii="Calibri" w:hAnsi="Calibri" w:cs="Calibri"/>
          <w:sz w:val="22"/>
          <w:szCs w:val="22"/>
        </w:rPr>
        <w:t xml:space="preserve"> Definición. Técnica de preparación de cariotipos. Importancia.</w:t>
      </w: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  <w:u w:val="single"/>
        </w:rPr>
        <w:t>Unidad 3:</w:t>
      </w:r>
      <w:r w:rsidRPr="0083482D">
        <w:rPr>
          <w:rFonts w:ascii="Calibri" w:hAnsi="Calibri" w:cs="Calibri"/>
          <w:b/>
          <w:sz w:val="22"/>
          <w:szCs w:val="22"/>
        </w:rPr>
        <w:t xml:space="preserve"> Ciclo Celular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  <w:u w:val="single"/>
        </w:rPr>
        <w:t xml:space="preserve">Ciclo celular: </w:t>
      </w:r>
      <w:r w:rsidRPr="0083482D">
        <w:rPr>
          <w:rFonts w:ascii="Calibri" w:hAnsi="Calibri" w:cs="Calibri"/>
          <w:sz w:val="22"/>
          <w:szCs w:val="22"/>
        </w:rPr>
        <w:t xml:space="preserve">Concepto. Etapas: Interfase: Períodos G1, S y G2 características de cada uno. División celular: </w:t>
      </w:r>
      <w:r w:rsidRPr="0083482D">
        <w:rPr>
          <w:rFonts w:ascii="Calibri" w:hAnsi="Calibri" w:cs="Calibri"/>
          <w:sz w:val="22"/>
          <w:szCs w:val="22"/>
          <w:u w:val="single"/>
        </w:rPr>
        <w:t>Mitosis</w:t>
      </w:r>
      <w:r w:rsidRPr="0083482D">
        <w:rPr>
          <w:rFonts w:ascii="Calibri" w:hAnsi="Calibri" w:cs="Calibri"/>
          <w:sz w:val="22"/>
          <w:szCs w:val="22"/>
        </w:rPr>
        <w:t xml:space="preserve">. Lugares y momentos en los que se produce. Ejemplos. Etapas de la mitosis, descripción. Técnicas de elaboración de preparados microscópicos. </w:t>
      </w:r>
      <w:r w:rsidRPr="0083482D">
        <w:rPr>
          <w:rFonts w:ascii="Calibri" w:hAnsi="Calibri" w:cs="Calibri"/>
          <w:sz w:val="22"/>
          <w:szCs w:val="22"/>
          <w:u w:val="single"/>
        </w:rPr>
        <w:t>Meiosis:</w:t>
      </w:r>
      <w:r w:rsidRPr="0083482D">
        <w:rPr>
          <w:rFonts w:ascii="Calibri" w:hAnsi="Calibri" w:cs="Calibri"/>
          <w:sz w:val="22"/>
          <w:szCs w:val="22"/>
        </w:rPr>
        <w:t xml:space="preserve"> lugares y momentos en los que se produce. Etapas de la meiosis, descripción completa de cada una. Técnicas reelaboración de preparados microscópicos.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Complejo </w:t>
      </w:r>
      <w:proofErr w:type="spellStart"/>
      <w:r w:rsidRPr="0083482D">
        <w:rPr>
          <w:rFonts w:ascii="Calibri" w:hAnsi="Calibri" w:cs="Calibri"/>
          <w:sz w:val="22"/>
          <w:szCs w:val="22"/>
        </w:rPr>
        <w:t>sinaptonémico</w:t>
      </w:r>
      <w:proofErr w:type="spellEnd"/>
      <w:r w:rsidRPr="0083482D">
        <w:rPr>
          <w:rFonts w:ascii="Calibri" w:hAnsi="Calibri" w:cs="Calibri"/>
          <w:sz w:val="22"/>
          <w:szCs w:val="22"/>
        </w:rPr>
        <w:t>: ubicación, estructura y función.</w:t>
      </w: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  <w:u w:val="single"/>
        </w:rPr>
        <w:t>Unidad 4:</w:t>
      </w:r>
      <w:r w:rsidRPr="0083482D">
        <w:rPr>
          <w:rFonts w:ascii="Calibri" w:hAnsi="Calibri" w:cs="Calibri"/>
          <w:b/>
          <w:sz w:val="22"/>
          <w:szCs w:val="22"/>
        </w:rPr>
        <w:t xml:space="preserve"> Variaciones genéticas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  <w:u w:val="single"/>
        </w:rPr>
        <w:t>Alteraciones en la estructura del ADN:</w:t>
      </w:r>
      <w:r w:rsidRPr="0083482D">
        <w:rPr>
          <w:rFonts w:ascii="Calibri" w:hAnsi="Calibri" w:cs="Calibri"/>
          <w:sz w:val="22"/>
          <w:szCs w:val="22"/>
        </w:rPr>
        <w:t xml:space="preserve"> causas y consecuencias. Agentes </w:t>
      </w:r>
      <w:proofErr w:type="spellStart"/>
      <w:r w:rsidRPr="0083482D">
        <w:rPr>
          <w:rFonts w:ascii="Calibri" w:hAnsi="Calibri" w:cs="Calibri"/>
          <w:sz w:val="22"/>
          <w:szCs w:val="22"/>
        </w:rPr>
        <w:t>mutagénicos</w:t>
      </w:r>
      <w:proofErr w:type="spellEnd"/>
      <w:r w:rsidRPr="0083482D">
        <w:rPr>
          <w:rFonts w:ascii="Calibri" w:hAnsi="Calibri" w:cs="Calibri"/>
          <w:sz w:val="22"/>
          <w:szCs w:val="22"/>
        </w:rPr>
        <w:t>: ejemplos causas y consecuencias.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83482D">
        <w:rPr>
          <w:rFonts w:ascii="Calibri" w:hAnsi="Calibri" w:cs="Calibri"/>
          <w:sz w:val="22"/>
          <w:szCs w:val="22"/>
          <w:u w:val="single"/>
        </w:rPr>
        <w:t>Variaciones estructurales de los cromosomas:</w:t>
      </w:r>
      <w:r w:rsidRPr="0083482D">
        <w:rPr>
          <w:rFonts w:ascii="Calibri" w:hAnsi="Calibri" w:cs="Calibri"/>
          <w:sz w:val="22"/>
          <w:szCs w:val="22"/>
        </w:rPr>
        <w:t xml:space="preserve"> causas y consecuencias. Tipos y ejemplos.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  <w:u w:val="single"/>
        </w:rPr>
        <w:t>Variaciones en el número de cromosomas:</w:t>
      </w:r>
      <w:r w:rsidRPr="0083482D">
        <w:rPr>
          <w:rFonts w:ascii="Calibri" w:hAnsi="Calibri" w:cs="Calibri"/>
          <w:sz w:val="22"/>
          <w:szCs w:val="22"/>
        </w:rPr>
        <w:t xml:space="preserve"> causas y consecuencias. Tipos y ejemplos</w:t>
      </w: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  <w:u w:val="single"/>
        </w:rPr>
        <w:t>Unidad 5:</w:t>
      </w:r>
      <w:r w:rsidRPr="0083482D">
        <w:rPr>
          <w:rFonts w:ascii="Calibri" w:hAnsi="Calibri" w:cs="Calibri"/>
          <w:b/>
          <w:sz w:val="22"/>
          <w:szCs w:val="22"/>
        </w:rPr>
        <w:t xml:space="preserve"> Mendelismo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 La experiencia de Mendel: selección de la especie y de los caracteres analizados. Pasos de su investigación, importancia de su investigación. Importancia de sus aportes.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  <w:u w:val="single"/>
        </w:rPr>
        <w:t xml:space="preserve">Las Leyes de </w:t>
      </w:r>
      <w:proofErr w:type="gramStart"/>
      <w:r w:rsidRPr="0083482D">
        <w:rPr>
          <w:rFonts w:ascii="Calibri" w:hAnsi="Calibri" w:cs="Calibri"/>
          <w:sz w:val="22"/>
          <w:szCs w:val="22"/>
          <w:u w:val="single"/>
        </w:rPr>
        <w:t xml:space="preserve">Mendel </w:t>
      </w:r>
      <w:r w:rsidRPr="008348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3482D">
        <w:rPr>
          <w:rFonts w:ascii="Calibri" w:hAnsi="Calibri" w:cs="Calibri"/>
          <w:sz w:val="22"/>
          <w:szCs w:val="22"/>
        </w:rPr>
        <w:t>Monohíbridos</w:t>
      </w:r>
      <w:proofErr w:type="spellEnd"/>
      <w:proofErr w:type="gramEnd"/>
      <w:r w:rsidRPr="0083482D">
        <w:rPr>
          <w:rFonts w:ascii="Calibri" w:hAnsi="Calibri" w:cs="Calibri"/>
          <w:sz w:val="22"/>
          <w:szCs w:val="22"/>
        </w:rPr>
        <w:t xml:space="preserve">: Ley de Segregación: generaciones parentales, proporciones de las filiales 1 y 2. </w:t>
      </w:r>
      <w:proofErr w:type="spellStart"/>
      <w:r w:rsidRPr="0083482D">
        <w:rPr>
          <w:rFonts w:ascii="Calibri" w:hAnsi="Calibri" w:cs="Calibri"/>
          <w:sz w:val="22"/>
          <w:szCs w:val="22"/>
        </w:rPr>
        <w:t>DIhíbridos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: Ley de </w:t>
      </w:r>
      <w:smartTag w:uri="urn:schemas-microsoft-com:office:smarttags" w:element="PersonName">
        <w:smartTagPr>
          <w:attr w:name="ProductID" w:val="la Combinaci￳n Independiente"/>
        </w:smartTagPr>
        <w:smartTag w:uri="urn:schemas-microsoft-com:office:smarttags" w:element="PersonName">
          <w:smartTagPr>
            <w:attr w:name="ProductID" w:val="la Combinaci￳n"/>
          </w:smartTagPr>
          <w:r w:rsidRPr="0083482D">
            <w:rPr>
              <w:rFonts w:ascii="Calibri" w:hAnsi="Calibri" w:cs="Calibri"/>
              <w:sz w:val="22"/>
              <w:szCs w:val="22"/>
            </w:rPr>
            <w:t>la Combinación</w:t>
          </w:r>
        </w:smartTag>
        <w:r w:rsidRPr="0083482D">
          <w:rPr>
            <w:rFonts w:ascii="Calibri" w:hAnsi="Calibri" w:cs="Calibri"/>
            <w:sz w:val="22"/>
            <w:szCs w:val="22"/>
          </w:rPr>
          <w:t xml:space="preserve"> Independiente</w:t>
        </w:r>
      </w:smartTag>
      <w:r w:rsidRPr="0083482D">
        <w:rPr>
          <w:rFonts w:ascii="Calibri" w:hAnsi="Calibri" w:cs="Calibri"/>
          <w:sz w:val="22"/>
          <w:szCs w:val="22"/>
        </w:rPr>
        <w:t>: generaciones parentales, proporciones de las filiales 1 y 2.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  <w:u w:val="single"/>
        </w:rPr>
        <w:t>Fenotipo y Genotipo:</w:t>
      </w:r>
      <w:r w:rsidRPr="0083482D">
        <w:rPr>
          <w:rFonts w:ascii="Calibri" w:hAnsi="Calibri" w:cs="Calibri"/>
          <w:sz w:val="22"/>
          <w:szCs w:val="22"/>
        </w:rPr>
        <w:t xml:space="preserve"> definiciones y ejemplos. Métodos para la obtención de las </w:t>
      </w:r>
      <w:proofErr w:type="spellStart"/>
      <w:r w:rsidRPr="0083482D">
        <w:rPr>
          <w:rFonts w:ascii="Calibri" w:hAnsi="Calibri" w:cs="Calibri"/>
          <w:sz w:val="22"/>
          <w:szCs w:val="22"/>
        </w:rPr>
        <w:t>gametas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, cuadros y llaves dicotómicas. Métodos para la obtención de fenotipos y genotipos de los descendientes: tableros de </w:t>
      </w:r>
      <w:proofErr w:type="spellStart"/>
      <w:r w:rsidRPr="0083482D">
        <w:rPr>
          <w:rFonts w:ascii="Calibri" w:hAnsi="Calibri" w:cs="Calibri"/>
          <w:sz w:val="22"/>
          <w:szCs w:val="22"/>
        </w:rPr>
        <w:t>Punett</w:t>
      </w:r>
      <w:proofErr w:type="spellEnd"/>
      <w:r w:rsidRPr="0083482D">
        <w:rPr>
          <w:rFonts w:ascii="Calibri" w:hAnsi="Calibri" w:cs="Calibri"/>
          <w:sz w:val="22"/>
          <w:szCs w:val="22"/>
        </w:rPr>
        <w:t>, método algebraico, método dicotómico. Ubicación de los alelos en los cromosomas.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83482D">
        <w:rPr>
          <w:rFonts w:ascii="Calibri" w:hAnsi="Calibri" w:cs="Calibri"/>
          <w:sz w:val="22"/>
          <w:szCs w:val="22"/>
        </w:rPr>
        <w:t>Codominancia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: características y ejemplos. Dominancia intermedia, parcial o incompleta: características y ejemplos. </w:t>
      </w:r>
      <w:proofErr w:type="spellStart"/>
      <w:r w:rsidRPr="0083482D">
        <w:rPr>
          <w:rFonts w:ascii="Calibri" w:hAnsi="Calibri" w:cs="Calibri"/>
          <w:sz w:val="22"/>
          <w:szCs w:val="22"/>
        </w:rPr>
        <w:t>Superdominancia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: características y ejemplos. Alelos múltiples: Características y ejemplos. Ubicación de los alelos en cromosomas. </w:t>
      </w: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  <w:u w:val="single"/>
        </w:rPr>
        <w:t>Unidad 6</w:t>
      </w:r>
      <w:r w:rsidRPr="0083482D">
        <w:rPr>
          <w:rFonts w:ascii="Calibri" w:hAnsi="Calibri" w:cs="Calibri"/>
          <w:b/>
          <w:sz w:val="22"/>
          <w:szCs w:val="22"/>
        </w:rPr>
        <w:t>:  Interacción de factores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Interacción de factores: definición y ejemplos. Ubicación de los alelos en cromosomas. Sin variación en la proporción mendeliana: características y ejemplos. Con variación en la proporción mendeliana: </w:t>
      </w:r>
      <w:proofErr w:type="spellStart"/>
      <w:r w:rsidRPr="0083482D">
        <w:rPr>
          <w:rFonts w:ascii="Calibri" w:hAnsi="Calibri" w:cs="Calibri"/>
          <w:sz w:val="22"/>
          <w:szCs w:val="22"/>
        </w:rPr>
        <w:t>Epistasia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: característica y ejemplos. Herencia </w:t>
      </w:r>
      <w:proofErr w:type="spellStart"/>
      <w:r w:rsidRPr="0083482D">
        <w:rPr>
          <w:rFonts w:ascii="Calibri" w:hAnsi="Calibri" w:cs="Calibri"/>
          <w:sz w:val="22"/>
          <w:szCs w:val="22"/>
        </w:rPr>
        <w:t>poligénica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 o multifactorial: características y ejemplos. </w:t>
      </w:r>
      <w:proofErr w:type="spellStart"/>
      <w:r w:rsidRPr="0083482D">
        <w:rPr>
          <w:rFonts w:ascii="Calibri" w:hAnsi="Calibri" w:cs="Calibri"/>
          <w:sz w:val="22"/>
          <w:szCs w:val="22"/>
        </w:rPr>
        <w:t>Pleiotropía</w:t>
      </w:r>
      <w:proofErr w:type="spellEnd"/>
      <w:r w:rsidRPr="0083482D">
        <w:rPr>
          <w:rFonts w:ascii="Calibri" w:hAnsi="Calibri" w:cs="Calibri"/>
          <w:sz w:val="22"/>
          <w:szCs w:val="22"/>
        </w:rPr>
        <w:t>: concepto y ejemplos.</w:t>
      </w: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  <w:u w:val="single"/>
        </w:rPr>
        <w:t>Unidad 7:</w:t>
      </w:r>
      <w:r w:rsidRPr="0083482D">
        <w:rPr>
          <w:rFonts w:ascii="Calibri" w:hAnsi="Calibri" w:cs="Calibri"/>
          <w:b/>
          <w:sz w:val="22"/>
          <w:szCs w:val="22"/>
        </w:rPr>
        <w:t xml:space="preserve">  Determinación del sexo.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Conceptos de reproducción. Tipos de reproducción: comparación entre reproducción sexual y asexual. Seres unisexuados y hermafroditas: conceptos. Sistemas de determinación del sexo en distintas especies: ejemplos. Determinación del sexo a través de cromosomas. Cromosomas sexuales, regiones </w:t>
      </w:r>
      <w:proofErr w:type="spellStart"/>
      <w:r w:rsidRPr="0083482D">
        <w:rPr>
          <w:rFonts w:ascii="Calibri" w:hAnsi="Calibri" w:cs="Calibri"/>
          <w:sz w:val="22"/>
          <w:szCs w:val="22"/>
        </w:rPr>
        <w:t>apareantes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 y diferencial. Herencia ligada al sexo: concepto y ejemplos. Simbología.</w:t>
      </w: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  <w:u w:val="single"/>
        </w:rPr>
        <w:t>Unidad 8:</w:t>
      </w:r>
      <w:r w:rsidRPr="0083482D">
        <w:rPr>
          <w:rFonts w:ascii="Calibri" w:hAnsi="Calibri" w:cs="Calibri"/>
          <w:b/>
          <w:sz w:val="22"/>
          <w:szCs w:val="22"/>
        </w:rPr>
        <w:t xml:space="preserve"> Genética humana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>Cariotipo normal humano: características generales, utilidad.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>Anormalidades en los cromosomas humanos: variaciones autonómicas numéricas y estructurales, consecuencias y ejemplos.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Características de los cromosomas sexuales: </w:t>
      </w:r>
      <w:proofErr w:type="spellStart"/>
      <w:r w:rsidRPr="0083482D">
        <w:rPr>
          <w:rFonts w:ascii="Calibri" w:hAnsi="Calibri" w:cs="Calibri"/>
          <w:sz w:val="22"/>
          <w:szCs w:val="22"/>
        </w:rPr>
        <w:t>Heterocromatinización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 de </w:t>
      </w:r>
      <w:proofErr w:type="gramStart"/>
      <w:r w:rsidRPr="0083482D">
        <w:rPr>
          <w:rFonts w:ascii="Calibri" w:hAnsi="Calibri" w:cs="Calibri"/>
          <w:sz w:val="22"/>
          <w:szCs w:val="22"/>
        </w:rPr>
        <w:t>un  cromosoma</w:t>
      </w:r>
      <w:proofErr w:type="gramEnd"/>
      <w:r w:rsidRPr="0083482D">
        <w:rPr>
          <w:rFonts w:ascii="Calibri" w:hAnsi="Calibri" w:cs="Calibri"/>
          <w:sz w:val="22"/>
          <w:szCs w:val="22"/>
        </w:rPr>
        <w:t xml:space="preserve"> X: finalidad. Síndromes producidos por una variación numérica de los cromosomas sexuales: características y ejemplos.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>Enfermedades ligadas al sexo en el humano: ejemplos y características.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3482D">
        <w:rPr>
          <w:rFonts w:ascii="Calibri" w:hAnsi="Calibri" w:cs="Calibri"/>
          <w:b/>
          <w:sz w:val="22"/>
          <w:szCs w:val="22"/>
        </w:rPr>
        <w:t>BIBLIOGRAFÍA</w:t>
      </w:r>
    </w:p>
    <w:p w:rsidR="00EA5127" w:rsidRPr="0083482D" w:rsidRDefault="00EA5127" w:rsidP="00EA512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Curtis, H. </w:t>
      </w:r>
      <w:proofErr w:type="spellStart"/>
      <w:proofErr w:type="gramStart"/>
      <w:r w:rsidRPr="0083482D">
        <w:rPr>
          <w:rFonts w:ascii="Calibri" w:hAnsi="Calibri" w:cs="Calibri"/>
          <w:sz w:val="22"/>
          <w:szCs w:val="22"/>
        </w:rPr>
        <w:t>Barnes,N</w:t>
      </w:r>
      <w:proofErr w:type="spellEnd"/>
      <w:r w:rsidRPr="0083482D">
        <w:rPr>
          <w:rFonts w:ascii="Calibri" w:hAnsi="Calibri" w:cs="Calibri"/>
          <w:sz w:val="22"/>
          <w:szCs w:val="22"/>
        </w:rPr>
        <w:t>.</w:t>
      </w:r>
      <w:proofErr w:type="gramEnd"/>
      <w:r w:rsidRPr="0083482D">
        <w:rPr>
          <w:rFonts w:ascii="Calibri" w:hAnsi="Calibri" w:cs="Calibri"/>
          <w:sz w:val="22"/>
          <w:szCs w:val="22"/>
        </w:rPr>
        <w:t xml:space="preserve"> S.1993 </w:t>
      </w:r>
      <w:r w:rsidRPr="0083482D">
        <w:rPr>
          <w:rFonts w:ascii="Calibri" w:hAnsi="Calibri" w:cs="Calibri"/>
          <w:i/>
          <w:sz w:val="22"/>
          <w:szCs w:val="22"/>
        </w:rPr>
        <w:t>BIOLOGÍA</w:t>
      </w:r>
      <w:r w:rsidRPr="0083482D">
        <w:rPr>
          <w:rFonts w:ascii="Calibri" w:hAnsi="Calibri" w:cs="Calibri"/>
          <w:sz w:val="22"/>
          <w:szCs w:val="22"/>
        </w:rPr>
        <w:t xml:space="preserve">  5</w:t>
      </w:r>
      <w:r w:rsidRPr="0083482D">
        <w:rPr>
          <w:rFonts w:ascii="Calibri" w:hAnsi="Calibri" w:cs="Calibri"/>
          <w:sz w:val="22"/>
          <w:szCs w:val="22"/>
          <w:vertAlign w:val="superscript"/>
        </w:rPr>
        <w:t>ta</w:t>
      </w:r>
      <w:r w:rsidRPr="0083482D">
        <w:rPr>
          <w:rFonts w:ascii="Calibri" w:hAnsi="Calibri" w:cs="Calibri"/>
          <w:sz w:val="22"/>
          <w:szCs w:val="22"/>
        </w:rPr>
        <w:t xml:space="preserve"> edición. Ed Médica panamericana.</w:t>
      </w:r>
    </w:p>
    <w:p w:rsidR="00EA5127" w:rsidRPr="0083482D" w:rsidRDefault="00EA5127" w:rsidP="00EA512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83482D">
        <w:rPr>
          <w:rFonts w:ascii="Calibri" w:hAnsi="Calibri" w:cs="Calibri"/>
          <w:sz w:val="22"/>
          <w:szCs w:val="22"/>
        </w:rPr>
        <w:t>Robertis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83482D">
        <w:rPr>
          <w:rFonts w:ascii="Calibri" w:hAnsi="Calibri" w:cs="Calibri"/>
          <w:sz w:val="22"/>
          <w:szCs w:val="22"/>
        </w:rPr>
        <w:t>e.D.P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 y De </w:t>
      </w:r>
      <w:proofErr w:type="spellStart"/>
      <w:r w:rsidRPr="0083482D">
        <w:rPr>
          <w:rFonts w:ascii="Calibri" w:hAnsi="Calibri" w:cs="Calibri"/>
          <w:sz w:val="22"/>
          <w:szCs w:val="22"/>
        </w:rPr>
        <w:t>Robertis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 E.M.F. 1986 </w:t>
      </w:r>
      <w:r w:rsidRPr="0083482D">
        <w:rPr>
          <w:rFonts w:ascii="Calibri" w:hAnsi="Calibri" w:cs="Calibri"/>
          <w:i/>
          <w:sz w:val="22"/>
          <w:szCs w:val="22"/>
        </w:rPr>
        <w:t xml:space="preserve">BIOLOGÍA CELULAR Y </w:t>
      </w:r>
      <w:proofErr w:type="gramStart"/>
      <w:r w:rsidRPr="0083482D">
        <w:rPr>
          <w:rFonts w:ascii="Calibri" w:hAnsi="Calibri" w:cs="Calibri"/>
          <w:i/>
          <w:sz w:val="22"/>
          <w:szCs w:val="22"/>
        </w:rPr>
        <w:t xml:space="preserve">MOLECULAR </w:t>
      </w:r>
      <w:r w:rsidRPr="0083482D">
        <w:rPr>
          <w:rFonts w:ascii="Calibri" w:hAnsi="Calibri" w:cs="Calibri"/>
          <w:sz w:val="22"/>
          <w:szCs w:val="22"/>
        </w:rPr>
        <w:t>.</w:t>
      </w:r>
      <w:proofErr w:type="gramEnd"/>
      <w:r w:rsidRPr="0083482D">
        <w:rPr>
          <w:rFonts w:ascii="Calibri" w:hAnsi="Calibri" w:cs="Calibri"/>
          <w:sz w:val="22"/>
          <w:szCs w:val="22"/>
        </w:rPr>
        <w:t xml:space="preserve"> Ed. El Ateneo</w:t>
      </w:r>
    </w:p>
    <w:p w:rsidR="00EA5127" w:rsidRPr="0083482D" w:rsidRDefault="00EA5127" w:rsidP="00EA512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83482D">
        <w:rPr>
          <w:rFonts w:ascii="Calibri" w:hAnsi="Calibri" w:cs="Calibri"/>
          <w:sz w:val="22"/>
          <w:szCs w:val="22"/>
        </w:rPr>
        <w:t>Fincham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. J.R.S. 1987 </w:t>
      </w:r>
      <w:r w:rsidRPr="0083482D">
        <w:rPr>
          <w:rFonts w:ascii="Calibri" w:hAnsi="Calibri" w:cs="Calibri"/>
          <w:i/>
          <w:sz w:val="22"/>
          <w:szCs w:val="22"/>
        </w:rPr>
        <w:t xml:space="preserve">GENÉTICA </w:t>
      </w:r>
      <w:r w:rsidRPr="0083482D">
        <w:rPr>
          <w:rFonts w:ascii="Calibri" w:hAnsi="Calibri" w:cs="Calibri"/>
          <w:sz w:val="22"/>
          <w:szCs w:val="22"/>
        </w:rPr>
        <w:t xml:space="preserve">Ed. Omega S.A. </w:t>
      </w:r>
    </w:p>
    <w:p w:rsidR="00EA5127" w:rsidRPr="0083482D" w:rsidRDefault="00EA5127" w:rsidP="00EA512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Ministerio de Cultura y Educación de </w:t>
      </w:r>
      <w:smartTag w:uri="urn:schemas-microsoft-com:office:smarttags" w:element="PersonName">
        <w:smartTagPr>
          <w:attr w:name="ProductID" w:val="la Naci￳n. BIOLOGￍA"/>
        </w:smartTagPr>
        <w:r w:rsidRPr="0083482D">
          <w:rPr>
            <w:rFonts w:ascii="Calibri" w:hAnsi="Calibri" w:cs="Calibri"/>
            <w:sz w:val="22"/>
            <w:szCs w:val="22"/>
          </w:rPr>
          <w:t xml:space="preserve">la Nación. </w:t>
        </w:r>
        <w:r w:rsidRPr="0083482D">
          <w:rPr>
            <w:rFonts w:ascii="Calibri" w:hAnsi="Calibri" w:cs="Calibri"/>
            <w:i/>
            <w:sz w:val="22"/>
            <w:szCs w:val="22"/>
          </w:rPr>
          <w:t>BIOLOGÍA</w:t>
        </w:r>
      </w:smartTag>
      <w:r w:rsidRPr="0083482D">
        <w:rPr>
          <w:rFonts w:ascii="Calibri" w:hAnsi="Calibri" w:cs="Calibri"/>
          <w:i/>
          <w:sz w:val="22"/>
          <w:szCs w:val="22"/>
        </w:rPr>
        <w:t xml:space="preserve"> III: ORGANIZACIÓN GENÉTICA. </w:t>
      </w:r>
      <w:r w:rsidRPr="0083482D">
        <w:rPr>
          <w:rFonts w:ascii="Calibri" w:hAnsi="Calibri" w:cs="Calibri"/>
          <w:sz w:val="22"/>
          <w:szCs w:val="22"/>
        </w:rPr>
        <w:t>Programa de perfeccionamiento docente PROCIENCIA – CONICET</w:t>
      </w:r>
    </w:p>
    <w:p w:rsidR="00EA5127" w:rsidRPr="0083482D" w:rsidRDefault="00EA5127" w:rsidP="00EA512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83482D">
        <w:rPr>
          <w:rFonts w:ascii="Calibri" w:hAnsi="Calibri" w:cs="Calibri"/>
          <w:sz w:val="22"/>
          <w:szCs w:val="22"/>
        </w:rPr>
        <w:t>Lehninger,Q.</w:t>
      </w:r>
      <w:proofErr w:type="gramEnd"/>
      <w:r w:rsidRPr="0083482D">
        <w:rPr>
          <w:rFonts w:ascii="Calibri" w:hAnsi="Calibri" w:cs="Calibri"/>
          <w:sz w:val="22"/>
          <w:szCs w:val="22"/>
        </w:rPr>
        <w:t xml:space="preserve">1980 </w:t>
      </w:r>
      <w:r w:rsidRPr="0083482D">
        <w:rPr>
          <w:rFonts w:ascii="Calibri" w:hAnsi="Calibri" w:cs="Calibri"/>
          <w:i/>
          <w:sz w:val="22"/>
          <w:szCs w:val="22"/>
        </w:rPr>
        <w:t>BIOQUÍMICA</w:t>
      </w:r>
      <w:r w:rsidRPr="0083482D">
        <w:rPr>
          <w:rFonts w:ascii="Calibri" w:hAnsi="Calibri" w:cs="Calibri"/>
          <w:sz w:val="22"/>
          <w:szCs w:val="22"/>
        </w:rPr>
        <w:t xml:space="preserve"> Ed Omega S.A </w:t>
      </w:r>
    </w:p>
    <w:p w:rsidR="00EA5127" w:rsidRPr="0083482D" w:rsidRDefault="00EA5127" w:rsidP="00EA512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Sánchez Monje, </w:t>
      </w:r>
      <w:proofErr w:type="spellStart"/>
      <w:r w:rsidRPr="0083482D">
        <w:rPr>
          <w:rFonts w:ascii="Calibri" w:hAnsi="Calibri" w:cs="Calibri"/>
          <w:sz w:val="22"/>
          <w:szCs w:val="22"/>
        </w:rPr>
        <w:t>E.y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83482D">
        <w:rPr>
          <w:rFonts w:ascii="Calibri" w:hAnsi="Calibri" w:cs="Calibri"/>
          <w:sz w:val="22"/>
          <w:szCs w:val="22"/>
        </w:rPr>
        <w:t>Jouve,N</w:t>
      </w:r>
      <w:proofErr w:type="spellEnd"/>
      <w:r w:rsidRPr="0083482D">
        <w:rPr>
          <w:rFonts w:ascii="Calibri" w:hAnsi="Calibri" w:cs="Calibri"/>
          <w:sz w:val="22"/>
          <w:szCs w:val="22"/>
        </w:rPr>
        <w:t>.</w:t>
      </w:r>
      <w:proofErr w:type="gramEnd"/>
      <w:r w:rsidRPr="0083482D">
        <w:rPr>
          <w:rFonts w:ascii="Calibri" w:hAnsi="Calibri" w:cs="Calibri"/>
          <w:sz w:val="22"/>
          <w:szCs w:val="22"/>
        </w:rPr>
        <w:t xml:space="preserve"> 2 </w:t>
      </w:r>
      <w:r w:rsidRPr="0083482D">
        <w:rPr>
          <w:rFonts w:ascii="Calibri" w:hAnsi="Calibri" w:cs="Calibri"/>
          <w:sz w:val="22"/>
          <w:szCs w:val="22"/>
          <w:vertAlign w:val="superscript"/>
        </w:rPr>
        <w:t>da</w:t>
      </w:r>
      <w:r w:rsidRPr="0083482D">
        <w:rPr>
          <w:rFonts w:ascii="Calibri" w:hAnsi="Calibri" w:cs="Calibri"/>
          <w:sz w:val="22"/>
          <w:szCs w:val="22"/>
        </w:rPr>
        <w:t xml:space="preserve"> edición revisada </w:t>
      </w:r>
      <w:r w:rsidRPr="0083482D">
        <w:rPr>
          <w:rFonts w:ascii="Calibri" w:hAnsi="Calibri" w:cs="Calibri"/>
          <w:i/>
          <w:sz w:val="22"/>
          <w:szCs w:val="22"/>
        </w:rPr>
        <w:t xml:space="preserve">GENÉTICA </w:t>
      </w:r>
      <w:r w:rsidRPr="0083482D">
        <w:rPr>
          <w:rFonts w:ascii="Calibri" w:hAnsi="Calibri" w:cs="Calibri"/>
          <w:sz w:val="22"/>
          <w:szCs w:val="22"/>
        </w:rPr>
        <w:t>Ed Omega</w:t>
      </w:r>
    </w:p>
    <w:p w:rsidR="00EA5127" w:rsidRPr="0083482D" w:rsidRDefault="00EA5127" w:rsidP="00EA512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SRB, A.M.1974 </w:t>
      </w:r>
      <w:r w:rsidRPr="0083482D">
        <w:rPr>
          <w:rFonts w:ascii="Calibri" w:hAnsi="Calibri" w:cs="Calibri"/>
          <w:i/>
          <w:sz w:val="22"/>
          <w:szCs w:val="22"/>
        </w:rPr>
        <w:t>GENÉTICA GENERAL</w:t>
      </w:r>
      <w:r w:rsidRPr="0083482D">
        <w:rPr>
          <w:rFonts w:ascii="Calibri" w:hAnsi="Calibri" w:cs="Calibri"/>
          <w:sz w:val="22"/>
          <w:szCs w:val="22"/>
        </w:rPr>
        <w:t xml:space="preserve"> Ed Omega S.A.</w:t>
      </w:r>
    </w:p>
    <w:p w:rsidR="00EA5127" w:rsidRPr="0083482D" w:rsidRDefault="00EA5127" w:rsidP="00EA512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83482D">
        <w:rPr>
          <w:rFonts w:ascii="Calibri" w:hAnsi="Calibri" w:cs="Calibri"/>
          <w:sz w:val="22"/>
          <w:szCs w:val="22"/>
        </w:rPr>
        <w:t>Strickberger.M.W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. 1974 </w:t>
      </w:r>
      <w:r w:rsidRPr="0083482D">
        <w:rPr>
          <w:rFonts w:ascii="Calibri" w:hAnsi="Calibri" w:cs="Calibri"/>
          <w:i/>
          <w:sz w:val="22"/>
          <w:szCs w:val="22"/>
        </w:rPr>
        <w:t>GENÉTICA</w:t>
      </w:r>
      <w:r w:rsidRPr="0083482D">
        <w:rPr>
          <w:rFonts w:ascii="Calibri" w:hAnsi="Calibri" w:cs="Calibri"/>
          <w:sz w:val="22"/>
          <w:szCs w:val="22"/>
        </w:rPr>
        <w:t xml:space="preserve"> Ed Omega S.A.</w:t>
      </w:r>
    </w:p>
    <w:p w:rsidR="00EA5127" w:rsidRPr="0083482D" w:rsidRDefault="00EA5127" w:rsidP="00EA512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83482D">
        <w:rPr>
          <w:rFonts w:ascii="Calibri" w:hAnsi="Calibri" w:cs="Calibri"/>
          <w:sz w:val="22"/>
          <w:szCs w:val="22"/>
        </w:rPr>
        <w:t>Vileé</w:t>
      </w:r>
      <w:proofErr w:type="spellEnd"/>
      <w:r w:rsidRPr="0083482D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83482D">
        <w:rPr>
          <w:rFonts w:ascii="Calibri" w:hAnsi="Calibri" w:cs="Calibri"/>
          <w:sz w:val="22"/>
          <w:szCs w:val="22"/>
        </w:rPr>
        <w:t>C .</w:t>
      </w:r>
      <w:proofErr w:type="gramEnd"/>
      <w:r w:rsidRPr="0083482D">
        <w:rPr>
          <w:rFonts w:ascii="Calibri" w:hAnsi="Calibri" w:cs="Calibri"/>
          <w:sz w:val="22"/>
          <w:szCs w:val="22"/>
        </w:rPr>
        <w:t xml:space="preserve"> 1996 </w:t>
      </w:r>
      <w:r w:rsidRPr="0083482D">
        <w:rPr>
          <w:rFonts w:ascii="Calibri" w:hAnsi="Calibri" w:cs="Calibri"/>
          <w:i/>
          <w:sz w:val="22"/>
          <w:szCs w:val="22"/>
        </w:rPr>
        <w:t>BIOLOGÍA</w:t>
      </w:r>
      <w:r w:rsidRPr="0083482D">
        <w:rPr>
          <w:rFonts w:ascii="Calibri" w:hAnsi="Calibri" w:cs="Calibri"/>
          <w:sz w:val="22"/>
          <w:szCs w:val="22"/>
        </w:rPr>
        <w:t xml:space="preserve"> 8</w:t>
      </w:r>
      <w:r w:rsidRPr="0083482D">
        <w:rPr>
          <w:rFonts w:ascii="Calibri" w:hAnsi="Calibri" w:cs="Calibri"/>
          <w:sz w:val="22"/>
          <w:szCs w:val="22"/>
          <w:vertAlign w:val="superscript"/>
        </w:rPr>
        <w:t>va</w:t>
      </w:r>
      <w:r w:rsidRPr="0083482D">
        <w:rPr>
          <w:rFonts w:ascii="Calibri" w:hAnsi="Calibri" w:cs="Calibri"/>
          <w:sz w:val="22"/>
          <w:szCs w:val="22"/>
        </w:rPr>
        <w:t xml:space="preserve"> edición Ed Mc Graw Hill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 </w:t>
      </w:r>
    </w:p>
    <w:p w:rsidR="00EA5127" w:rsidRPr="0083482D" w:rsidRDefault="00EA5127" w:rsidP="00EA5127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EA5127" w:rsidRPr="0083482D" w:rsidRDefault="00EA5127" w:rsidP="00EA5127">
      <w:pPr>
        <w:ind w:left="284"/>
        <w:jc w:val="both"/>
        <w:outlineLvl w:val="0"/>
        <w:rPr>
          <w:rFonts w:ascii="Calibri" w:hAnsi="Calibri" w:cs="Calibri"/>
          <w:sz w:val="22"/>
          <w:szCs w:val="22"/>
        </w:rPr>
      </w:pPr>
      <w:r w:rsidRPr="0083482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Lic. Alejandra Inés </w:t>
      </w:r>
      <w:proofErr w:type="spellStart"/>
      <w:r w:rsidRPr="0083482D">
        <w:rPr>
          <w:rFonts w:ascii="Calibri" w:hAnsi="Calibri" w:cs="Calibri"/>
          <w:sz w:val="22"/>
          <w:szCs w:val="22"/>
        </w:rPr>
        <w:t>Pasqualini</w:t>
      </w:r>
      <w:proofErr w:type="spellEnd"/>
    </w:p>
    <w:p w:rsidR="00B71DD3" w:rsidRDefault="00B71DD3">
      <w:bookmarkStart w:id="0" w:name="_GoBack"/>
      <w:bookmarkEnd w:id="0"/>
    </w:p>
    <w:sectPr w:rsidR="00B71DD3" w:rsidSect="00EA51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459"/>
    <w:multiLevelType w:val="hybridMultilevel"/>
    <w:tmpl w:val="A24227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27"/>
    <w:rsid w:val="00B71DD3"/>
    <w:rsid w:val="00EA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3D8DF-D814-4BEE-98CD-FDE01248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2020-10-28T11:34:00Z</dcterms:created>
  <dcterms:modified xsi:type="dcterms:W3CDTF">2020-10-28T11:37:00Z</dcterms:modified>
</cp:coreProperties>
</file>