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483" w:rsidRPr="001B0487" w:rsidRDefault="00323483" w:rsidP="00323483">
      <w:pPr>
        <w:jc w:val="both"/>
        <w:rPr>
          <w:rFonts w:asciiTheme="minorHAnsi" w:hAnsiTheme="minorHAnsi"/>
          <w:b/>
          <w:color w:val="1D1B11" w:themeColor="background2" w:themeShade="1A"/>
          <w:sz w:val="22"/>
          <w:szCs w:val="22"/>
        </w:rPr>
      </w:pPr>
      <w:r w:rsidRPr="001B0487">
        <w:rPr>
          <w:rFonts w:asciiTheme="minorHAnsi" w:hAnsiTheme="minorHAnsi"/>
          <w:b/>
          <w:color w:val="1D1B11" w:themeColor="background2" w:themeShade="1A"/>
          <w:sz w:val="22"/>
          <w:szCs w:val="22"/>
        </w:rPr>
        <w:t>ESCUELA NORMAL SUPERIOR EN LENGUAS VIVAS JUAN B. ALBERDI</w:t>
      </w:r>
    </w:p>
    <w:p w:rsidR="00323483" w:rsidRPr="001B0487" w:rsidRDefault="00323483" w:rsidP="00323483">
      <w:pPr>
        <w:jc w:val="both"/>
        <w:rPr>
          <w:rFonts w:asciiTheme="minorHAnsi" w:hAnsiTheme="minorHAnsi"/>
          <w:b/>
          <w:color w:val="1D1B11" w:themeColor="background2" w:themeShade="1A"/>
          <w:sz w:val="22"/>
          <w:szCs w:val="22"/>
        </w:rPr>
      </w:pPr>
    </w:p>
    <w:p w:rsidR="00323483" w:rsidRPr="001B0487" w:rsidRDefault="00323483" w:rsidP="00323483">
      <w:pPr>
        <w:jc w:val="both"/>
        <w:rPr>
          <w:rFonts w:asciiTheme="minorHAnsi" w:hAnsiTheme="minorHAnsi"/>
          <w:b/>
          <w:color w:val="1D1B11" w:themeColor="background2" w:themeShade="1A"/>
          <w:sz w:val="22"/>
          <w:szCs w:val="22"/>
        </w:rPr>
      </w:pPr>
      <w:r w:rsidRPr="001B0487">
        <w:rPr>
          <w:rFonts w:asciiTheme="minorHAnsi" w:hAnsiTheme="minorHAnsi"/>
          <w:b/>
          <w:color w:val="1D1B11" w:themeColor="background2" w:themeShade="1A"/>
          <w:sz w:val="22"/>
          <w:szCs w:val="22"/>
        </w:rPr>
        <w:t>PROFESORADO DE EDUCACIÓN PRIMARIA</w:t>
      </w:r>
    </w:p>
    <w:p w:rsidR="00323483" w:rsidRPr="001B0487" w:rsidRDefault="00323483" w:rsidP="00323483">
      <w:pPr>
        <w:jc w:val="both"/>
        <w:rPr>
          <w:rFonts w:asciiTheme="minorHAnsi" w:hAnsiTheme="minorHAnsi"/>
          <w:b/>
          <w:color w:val="1D1B11" w:themeColor="background2" w:themeShade="1A"/>
          <w:sz w:val="22"/>
          <w:szCs w:val="22"/>
        </w:rPr>
      </w:pPr>
    </w:p>
    <w:p w:rsidR="00323483" w:rsidRPr="001B0487" w:rsidRDefault="00323483" w:rsidP="00323483">
      <w:pPr>
        <w:jc w:val="both"/>
        <w:rPr>
          <w:rFonts w:asciiTheme="minorHAnsi" w:hAnsiTheme="minorHAnsi"/>
          <w:b/>
          <w:color w:val="1D1B11" w:themeColor="background2" w:themeShade="1A"/>
          <w:sz w:val="22"/>
          <w:szCs w:val="22"/>
        </w:rPr>
      </w:pPr>
      <w:r w:rsidRPr="001B0487">
        <w:rPr>
          <w:rFonts w:asciiTheme="minorHAnsi" w:hAnsiTheme="minorHAnsi"/>
          <w:b/>
          <w:color w:val="1D1B11" w:themeColor="background2" w:themeShade="1A"/>
          <w:sz w:val="22"/>
          <w:szCs w:val="22"/>
        </w:rPr>
        <w:t>UNIDAD CURRICULAR: DIDÁCTICA DE LAS CIENCIAS NATURALES II</w:t>
      </w:r>
    </w:p>
    <w:p w:rsidR="00323483" w:rsidRPr="001B0487" w:rsidRDefault="00323483" w:rsidP="00323483">
      <w:pPr>
        <w:jc w:val="both"/>
        <w:rPr>
          <w:rFonts w:asciiTheme="minorHAnsi" w:hAnsiTheme="minorHAnsi"/>
          <w:b/>
          <w:color w:val="1D1B11" w:themeColor="background2" w:themeShade="1A"/>
          <w:sz w:val="22"/>
          <w:szCs w:val="22"/>
        </w:rPr>
      </w:pPr>
    </w:p>
    <w:p w:rsidR="00323483" w:rsidRPr="001B0487" w:rsidRDefault="00323483" w:rsidP="00323483">
      <w:pPr>
        <w:jc w:val="both"/>
        <w:rPr>
          <w:rFonts w:asciiTheme="minorHAnsi" w:hAnsiTheme="minorHAnsi"/>
          <w:b/>
          <w:color w:val="1D1B11" w:themeColor="background2" w:themeShade="1A"/>
          <w:sz w:val="22"/>
          <w:szCs w:val="22"/>
        </w:rPr>
      </w:pPr>
      <w:r w:rsidRPr="001B0487">
        <w:rPr>
          <w:rFonts w:asciiTheme="minorHAnsi" w:hAnsiTheme="minorHAnsi"/>
          <w:b/>
          <w:color w:val="1D1B11" w:themeColor="background2" w:themeShade="1A"/>
          <w:sz w:val="22"/>
          <w:szCs w:val="22"/>
        </w:rPr>
        <w:t>CURSO</w:t>
      </w:r>
      <w:proofErr w:type="gramStart"/>
      <w:r w:rsidRPr="001B0487">
        <w:rPr>
          <w:rFonts w:asciiTheme="minorHAnsi" w:hAnsiTheme="minorHAnsi"/>
          <w:b/>
          <w:color w:val="1D1B11" w:themeColor="background2" w:themeShade="1A"/>
          <w:sz w:val="22"/>
          <w:szCs w:val="22"/>
        </w:rPr>
        <w:t>:  TERCER</w:t>
      </w:r>
      <w:proofErr w:type="gramEnd"/>
      <w:r w:rsidRPr="001B0487">
        <w:rPr>
          <w:rFonts w:asciiTheme="minorHAnsi" w:hAnsiTheme="minorHAnsi"/>
          <w:b/>
          <w:color w:val="1D1B11" w:themeColor="background2" w:themeShade="1A"/>
          <w:sz w:val="22"/>
          <w:szCs w:val="22"/>
        </w:rPr>
        <w:t xml:space="preserve"> AÑO</w:t>
      </w:r>
    </w:p>
    <w:p w:rsidR="00323483" w:rsidRPr="001B0487" w:rsidRDefault="00323483" w:rsidP="00323483">
      <w:pPr>
        <w:jc w:val="both"/>
        <w:rPr>
          <w:rFonts w:asciiTheme="minorHAnsi" w:hAnsiTheme="minorHAnsi"/>
          <w:b/>
          <w:color w:val="1D1B11" w:themeColor="background2" w:themeShade="1A"/>
          <w:sz w:val="22"/>
          <w:szCs w:val="22"/>
        </w:rPr>
      </w:pPr>
    </w:p>
    <w:p w:rsidR="00323483" w:rsidRPr="001B0487" w:rsidRDefault="00323483" w:rsidP="00323483">
      <w:pPr>
        <w:jc w:val="both"/>
        <w:rPr>
          <w:rFonts w:asciiTheme="minorHAnsi" w:hAnsiTheme="minorHAnsi"/>
          <w:b/>
          <w:color w:val="1D1B11" w:themeColor="background2" w:themeShade="1A"/>
          <w:sz w:val="22"/>
          <w:szCs w:val="22"/>
        </w:rPr>
      </w:pPr>
      <w:r w:rsidRPr="001B0487">
        <w:rPr>
          <w:rFonts w:asciiTheme="minorHAnsi" w:hAnsiTheme="minorHAnsi"/>
          <w:b/>
          <w:color w:val="1D1B11" w:themeColor="background2" w:themeShade="1A"/>
          <w:sz w:val="22"/>
          <w:szCs w:val="22"/>
        </w:rPr>
        <w:t>COMISION</w:t>
      </w:r>
      <w:proofErr w:type="gramStart"/>
      <w:r w:rsidRPr="001B0487">
        <w:rPr>
          <w:rFonts w:asciiTheme="minorHAnsi" w:hAnsiTheme="minorHAnsi"/>
          <w:b/>
          <w:color w:val="1D1B11" w:themeColor="background2" w:themeShade="1A"/>
          <w:sz w:val="22"/>
          <w:szCs w:val="22"/>
        </w:rPr>
        <w:t>:  1</w:t>
      </w:r>
      <w:proofErr w:type="gramEnd"/>
      <w:r w:rsidRPr="001B0487">
        <w:rPr>
          <w:rFonts w:asciiTheme="minorHAnsi" w:hAnsiTheme="minorHAnsi"/>
          <w:b/>
          <w:color w:val="1D1B11" w:themeColor="background2" w:themeShade="1A"/>
          <w:sz w:val="22"/>
          <w:szCs w:val="22"/>
        </w:rPr>
        <w:t xml:space="preserve"> y 2</w:t>
      </w:r>
    </w:p>
    <w:p w:rsidR="00323483" w:rsidRPr="001B0487" w:rsidRDefault="00323483" w:rsidP="00323483">
      <w:pPr>
        <w:jc w:val="both"/>
        <w:rPr>
          <w:rFonts w:asciiTheme="minorHAnsi" w:hAnsiTheme="minorHAnsi"/>
          <w:b/>
          <w:color w:val="1D1B11" w:themeColor="background2" w:themeShade="1A"/>
          <w:sz w:val="22"/>
          <w:szCs w:val="22"/>
        </w:rPr>
      </w:pPr>
    </w:p>
    <w:p w:rsidR="00323483" w:rsidRPr="001B0487" w:rsidRDefault="00323483" w:rsidP="00323483">
      <w:pPr>
        <w:jc w:val="both"/>
        <w:rPr>
          <w:rFonts w:asciiTheme="minorHAnsi" w:hAnsiTheme="minorHAnsi"/>
          <w:b/>
          <w:color w:val="1D1B11" w:themeColor="background2" w:themeShade="1A"/>
          <w:sz w:val="22"/>
          <w:szCs w:val="22"/>
        </w:rPr>
      </w:pPr>
      <w:r w:rsidRPr="001B0487">
        <w:rPr>
          <w:rFonts w:asciiTheme="minorHAnsi" w:hAnsiTheme="minorHAnsi"/>
          <w:b/>
          <w:color w:val="1D1B11" w:themeColor="background2" w:themeShade="1A"/>
          <w:sz w:val="22"/>
          <w:szCs w:val="22"/>
        </w:rPr>
        <w:t>PERÍODO DE CURSADO: ANUAL</w:t>
      </w:r>
    </w:p>
    <w:p w:rsidR="00323483" w:rsidRPr="001B0487" w:rsidRDefault="00323483" w:rsidP="00323483">
      <w:pPr>
        <w:jc w:val="both"/>
        <w:rPr>
          <w:rFonts w:asciiTheme="minorHAnsi" w:hAnsiTheme="minorHAnsi"/>
          <w:b/>
          <w:color w:val="1D1B11" w:themeColor="background2" w:themeShade="1A"/>
          <w:sz w:val="22"/>
          <w:szCs w:val="22"/>
        </w:rPr>
      </w:pPr>
    </w:p>
    <w:p w:rsidR="00323483" w:rsidRPr="001B0487" w:rsidRDefault="00323483" w:rsidP="00323483">
      <w:pPr>
        <w:jc w:val="both"/>
        <w:rPr>
          <w:rFonts w:asciiTheme="minorHAnsi" w:hAnsiTheme="minorHAnsi"/>
          <w:b/>
          <w:color w:val="1D1B11" w:themeColor="background2" w:themeShade="1A"/>
          <w:sz w:val="22"/>
          <w:szCs w:val="22"/>
        </w:rPr>
      </w:pPr>
      <w:r w:rsidRPr="001B0487">
        <w:rPr>
          <w:rFonts w:asciiTheme="minorHAnsi" w:hAnsiTheme="minorHAnsi"/>
          <w:b/>
          <w:color w:val="1D1B11" w:themeColor="background2" w:themeShade="1A"/>
          <w:sz w:val="22"/>
          <w:szCs w:val="22"/>
        </w:rPr>
        <w:t>CANTIDAD DE HORAS CÁTEDRAS SEMANALES: 4 HORAS CÁTEDRAS</w:t>
      </w:r>
    </w:p>
    <w:p w:rsidR="00323483" w:rsidRPr="001B0487" w:rsidRDefault="00323483" w:rsidP="00323483">
      <w:pPr>
        <w:jc w:val="both"/>
        <w:rPr>
          <w:rFonts w:asciiTheme="minorHAnsi" w:hAnsiTheme="minorHAnsi"/>
          <w:b/>
          <w:color w:val="1D1B11" w:themeColor="background2" w:themeShade="1A"/>
          <w:sz w:val="22"/>
          <w:szCs w:val="22"/>
        </w:rPr>
      </w:pPr>
    </w:p>
    <w:p w:rsidR="00323483" w:rsidRPr="001B0487" w:rsidRDefault="00323483" w:rsidP="00323483">
      <w:pPr>
        <w:jc w:val="both"/>
        <w:rPr>
          <w:rFonts w:asciiTheme="minorHAnsi" w:hAnsiTheme="minorHAnsi"/>
          <w:b/>
          <w:color w:val="1D1B11" w:themeColor="background2" w:themeShade="1A"/>
          <w:sz w:val="22"/>
          <w:szCs w:val="22"/>
        </w:rPr>
      </w:pPr>
      <w:r w:rsidRPr="001B0487">
        <w:rPr>
          <w:rFonts w:asciiTheme="minorHAnsi" w:hAnsiTheme="minorHAnsi"/>
          <w:b/>
          <w:color w:val="1D1B11" w:themeColor="background2" w:themeShade="1A"/>
          <w:sz w:val="22"/>
          <w:szCs w:val="22"/>
        </w:rPr>
        <w:t xml:space="preserve">DOCENTE: MILLICAN, SILVIA SUSANA </w:t>
      </w:r>
    </w:p>
    <w:p w:rsidR="00323483" w:rsidRPr="001B0487" w:rsidRDefault="00323483" w:rsidP="00323483">
      <w:pPr>
        <w:jc w:val="both"/>
        <w:rPr>
          <w:rFonts w:asciiTheme="minorHAnsi" w:hAnsiTheme="minorHAnsi"/>
          <w:b/>
          <w:color w:val="1D1B11" w:themeColor="background2" w:themeShade="1A"/>
          <w:sz w:val="22"/>
          <w:szCs w:val="22"/>
        </w:rPr>
      </w:pPr>
    </w:p>
    <w:p w:rsidR="00323483" w:rsidRPr="001B0487" w:rsidRDefault="00323483" w:rsidP="00323483">
      <w:pPr>
        <w:rPr>
          <w:rFonts w:asciiTheme="minorHAnsi" w:hAnsiTheme="minorHAnsi"/>
          <w:b/>
          <w:color w:val="1D1B11" w:themeColor="background2" w:themeShade="1A"/>
          <w:sz w:val="22"/>
          <w:szCs w:val="22"/>
        </w:rPr>
      </w:pPr>
      <w:r>
        <w:rPr>
          <w:rFonts w:asciiTheme="minorHAnsi" w:hAnsiTheme="minorHAnsi"/>
          <w:b/>
          <w:color w:val="1D1B11" w:themeColor="background2" w:themeShade="1A"/>
          <w:sz w:val="22"/>
          <w:szCs w:val="22"/>
        </w:rPr>
        <w:t>AÑO LECTIVO: 2020</w:t>
      </w:r>
    </w:p>
    <w:p w:rsidR="00323483" w:rsidRPr="001B0487" w:rsidRDefault="00323483" w:rsidP="00323483">
      <w:pPr>
        <w:tabs>
          <w:tab w:val="left" w:pos="4520"/>
        </w:tabs>
        <w:ind w:right="-496"/>
        <w:jc w:val="both"/>
        <w:rPr>
          <w:rFonts w:ascii="Arial" w:hAnsi="Arial"/>
          <w:b/>
          <w:color w:val="1D1B11" w:themeColor="background2" w:themeShade="1A"/>
        </w:rPr>
      </w:pPr>
    </w:p>
    <w:p w:rsidR="00323483" w:rsidRPr="001B0487" w:rsidRDefault="00323483" w:rsidP="00323483">
      <w:pPr>
        <w:tabs>
          <w:tab w:val="left" w:pos="4520"/>
        </w:tabs>
        <w:jc w:val="both"/>
        <w:rPr>
          <w:rFonts w:asciiTheme="minorHAnsi" w:hAnsiTheme="minorHAnsi"/>
          <w:b/>
          <w:color w:val="1D1B11" w:themeColor="background2" w:themeShade="1A"/>
          <w:sz w:val="22"/>
          <w:szCs w:val="22"/>
          <w:u w:val="single"/>
        </w:rPr>
      </w:pPr>
      <w:r w:rsidRPr="001B0487">
        <w:rPr>
          <w:rFonts w:asciiTheme="minorHAnsi" w:hAnsiTheme="minorHAnsi"/>
          <w:b/>
          <w:color w:val="1D1B11" w:themeColor="background2" w:themeShade="1A"/>
          <w:sz w:val="22"/>
          <w:szCs w:val="22"/>
        </w:rPr>
        <w:t xml:space="preserve">                                             </w:t>
      </w:r>
      <w:r w:rsidRPr="001B0487">
        <w:rPr>
          <w:rFonts w:asciiTheme="minorHAnsi" w:hAnsiTheme="minorHAnsi"/>
          <w:b/>
          <w:color w:val="1D1B11" w:themeColor="background2" w:themeShade="1A"/>
          <w:sz w:val="22"/>
          <w:szCs w:val="22"/>
          <w:u w:val="single"/>
        </w:rPr>
        <w:t>PROGRAMA  DE  CONTENIDOS</w:t>
      </w:r>
    </w:p>
    <w:p w:rsidR="00323483" w:rsidRPr="001B0487" w:rsidRDefault="00323483" w:rsidP="00323483">
      <w:pPr>
        <w:tabs>
          <w:tab w:val="left" w:pos="4520"/>
        </w:tabs>
        <w:jc w:val="both"/>
        <w:rPr>
          <w:rFonts w:asciiTheme="minorHAnsi" w:hAnsiTheme="minorHAnsi"/>
          <w:color w:val="1D1B11" w:themeColor="background2" w:themeShade="1A"/>
          <w:sz w:val="22"/>
          <w:szCs w:val="22"/>
          <w:u w:val="single"/>
        </w:rPr>
      </w:pPr>
    </w:p>
    <w:p w:rsidR="00323483" w:rsidRPr="001B0487" w:rsidRDefault="00323483" w:rsidP="00323483">
      <w:pPr>
        <w:tabs>
          <w:tab w:val="left" w:pos="4520"/>
        </w:tabs>
        <w:jc w:val="both"/>
        <w:rPr>
          <w:rFonts w:asciiTheme="minorHAnsi" w:hAnsiTheme="minorHAnsi"/>
          <w:color w:val="1D1B11" w:themeColor="background2" w:themeShade="1A"/>
          <w:sz w:val="22"/>
          <w:szCs w:val="22"/>
        </w:rPr>
      </w:pPr>
      <w:r w:rsidRPr="001B0487">
        <w:rPr>
          <w:rFonts w:asciiTheme="minorHAnsi" w:hAnsiTheme="minorHAnsi"/>
          <w:b/>
          <w:color w:val="1D1B11" w:themeColor="background2" w:themeShade="1A"/>
          <w:sz w:val="22"/>
          <w:szCs w:val="22"/>
          <w:u w:val="single"/>
        </w:rPr>
        <w:t>Unidad n° 1:</w:t>
      </w:r>
      <w:r w:rsidRPr="001B0487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</w:t>
      </w:r>
    </w:p>
    <w:p w:rsidR="00323483" w:rsidRPr="001B0487" w:rsidRDefault="00323483" w:rsidP="00323483">
      <w:pPr>
        <w:tabs>
          <w:tab w:val="left" w:pos="4520"/>
        </w:tabs>
        <w:ind w:left="720"/>
        <w:jc w:val="both"/>
        <w:rPr>
          <w:rFonts w:asciiTheme="minorHAnsi" w:hAnsiTheme="minorHAnsi"/>
          <w:color w:val="1D1B11" w:themeColor="background2" w:themeShade="1A"/>
          <w:sz w:val="22"/>
          <w:szCs w:val="22"/>
        </w:rPr>
      </w:pPr>
    </w:p>
    <w:p w:rsidR="00323483" w:rsidRDefault="00323483" w:rsidP="000E4ACA">
      <w:pPr>
        <w:jc w:val="both"/>
        <w:rPr>
          <w:rFonts w:asciiTheme="minorHAnsi" w:hAnsiTheme="minorHAnsi"/>
          <w:color w:val="1D1B11" w:themeColor="background2" w:themeShade="1A"/>
          <w:sz w:val="22"/>
          <w:szCs w:val="22"/>
        </w:rPr>
      </w:pPr>
      <w:r w:rsidRPr="001B0487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             </w:t>
      </w:r>
      <w:r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 </w:t>
      </w:r>
      <w:r w:rsidRPr="001B0487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</w:t>
      </w:r>
      <w:r w:rsidR="000E4ACA">
        <w:rPr>
          <w:rFonts w:asciiTheme="minorHAnsi" w:hAnsiTheme="minorHAnsi"/>
          <w:color w:val="1D1B11" w:themeColor="background2" w:themeShade="1A"/>
          <w:sz w:val="22"/>
          <w:szCs w:val="22"/>
        </w:rPr>
        <w:t>Didáctica: concepto y dimensiones. Objetivos de las Ciencias de la Educación. El proceso de  enseñanza -</w:t>
      </w:r>
      <w:r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aprendizaje</w:t>
      </w:r>
      <w:r w:rsidR="000E4ACA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. El docente, analista y ejecutor. Revalorización del rol docente.  Funciones </w:t>
      </w:r>
      <w:proofErr w:type="gramStart"/>
      <w:r w:rsidR="000E4ACA">
        <w:rPr>
          <w:rFonts w:asciiTheme="minorHAnsi" w:hAnsiTheme="minorHAnsi"/>
          <w:color w:val="1D1B11" w:themeColor="background2" w:themeShade="1A"/>
          <w:sz w:val="22"/>
          <w:szCs w:val="22"/>
        </w:rPr>
        <w:t>básicas y características</w:t>
      </w:r>
      <w:proofErr w:type="gramEnd"/>
      <w:r w:rsidR="000E4ACA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del docente.</w:t>
      </w:r>
      <w:r w:rsidR="000E4ACA" w:rsidRPr="000E4ACA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</w:t>
      </w:r>
      <w:r w:rsidR="000E4ACA">
        <w:rPr>
          <w:rFonts w:asciiTheme="minorHAnsi" w:hAnsiTheme="minorHAnsi"/>
          <w:color w:val="1D1B11" w:themeColor="background2" w:themeShade="1A"/>
          <w:sz w:val="22"/>
          <w:szCs w:val="22"/>
        </w:rPr>
        <w:t>El área  de las Ciencias Naturales: ejes de contenidos. Importancia de  aprender Ciencias.</w:t>
      </w:r>
    </w:p>
    <w:p w:rsidR="00323483" w:rsidRDefault="000E4ACA" w:rsidP="000E4ACA">
      <w:pPr>
        <w:jc w:val="both"/>
        <w:rPr>
          <w:rFonts w:asciiTheme="minorHAnsi" w:hAnsiTheme="minorHAnsi"/>
          <w:color w:val="1D1B11" w:themeColor="background2" w:themeShade="1A"/>
          <w:sz w:val="22"/>
          <w:szCs w:val="22"/>
        </w:rPr>
      </w:pPr>
      <w:r>
        <w:rPr>
          <w:rFonts w:asciiTheme="minorHAnsi" w:hAnsiTheme="minorHAnsi"/>
          <w:color w:val="1D1B11" w:themeColor="background2" w:themeShade="1A"/>
          <w:sz w:val="22"/>
          <w:szCs w:val="22"/>
        </w:rPr>
        <w:t>El  aprendizaje significativo.   L</w:t>
      </w:r>
      <w:r w:rsidR="00323483">
        <w:rPr>
          <w:rFonts w:asciiTheme="minorHAnsi" w:hAnsiTheme="minorHAnsi"/>
          <w:color w:val="1D1B11" w:themeColor="background2" w:themeShade="1A"/>
          <w:sz w:val="22"/>
          <w:szCs w:val="22"/>
        </w:rPr>
        <w:t>as ideas  previas</w:t>
      </w:r>
      <w:r>
        <w:rPr>
          <w:rFonts w:asciiTheme="minorHAnsi" w:hAnsiTheme="minorHAnsi"/>
          <w:color w:val="1D1B11" w:themeColor="background2" w:themeShade="1A"/>
          <w:sz w:val="22"/>
          <w:szCs w:val="22"/>
        </w:rPr>
        <w:t>: concepto, características y clasificación</w:t>
      </w:r>
      <w:r w:rsidR="00323483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.  </w:t>
      </w:r>
      <w:r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Actividades para indagar ideas previas: ejemplos. El conflicto cognitivo. Obstáculos en la enseñanza de las Ciencias. </w:t>
      </w:r>
    </w:p>
    <w:p w:rsidR="000E4ACA" w:rsidRPr="001B0487" w:rsidRDefault="000E4ACA" w:rsidP="000E4ACA">
      <w:pPr>
        <w:jc w:val="both"/>
        <w:rPr>
          <w:rFonts w:asciiTheme="minorHAnsi" w:hAnsiTheme="minorHAnsi"/>
          <w:color w:val="1D1B11" w:themeColor="background2" w:themeShade="1A"/>
          <w:sz w:val="22"/>
          <w:szCs w:val="22"/>
        </w:rPr>
      </w:pPr>
    </w:p>
    <w:p w:rsidR="00DB422B" w:rsidRDefault="00DB422B" w:rsidP="00DB422B">
      <w:pPr>
        <w:tabs>
          <w:tab w:val="left" w:pos="4520"/>
        </w:tabs>
        <w:jc w:val="both"/>
        <w:rPr>
          <w:rFonts w:asciiTheme="minorHAnsi" w:hAnsiTheme="minorHAnsi"/>
          <w:b/>
          <w:color w:val="1D1B11" w:themeColor="background2" w:themeShade="1A"/>
          <w:sz w:val="22"/>
          <w:szCs w:val="22"/>
          <w:u w:val="single"/>
        </w:rPr>
      </w:pPr>
      <w:r>
        <w:rPr>
          <w:rFonts w:asciiTheme="minorHAnsi" w:hAnsiTheme="minorHAnsi"/>
          <w:b/>
          <w:color w:val="1D1B11" w:themeColor="background2" w:themeShade="1A"/>
          <w:sz w:val="22"/>
          <w:szCs w:val="22"/>
          <w:u w:val="single"/>
        </w:rPr>
        <w:t xml:space="preserve">Unidad n° 2: </w:t>
      </w:r>
    </w:p>
    <w:p w:rsidR="00323483" w:rsidRDefault="00323483" w:rsidP="00323483">
      <w:pPr>
        <w:rPr>
          <w:rFonts w:asciiTheme="minorHAnsi" w:hAnsiTheme="minorHAnsi"/>
          <w:color w:val="1D1B11" w:themeColor="background2" w:themeShade="1A"/>
          <w:sz w:val="22"/>
          <w:szCs w:val="22"/>
        </w:rPr>
      </w:pPr>
    </w:p>
    <w:p w:rsidR="00323483" w:rsidRDefault="00DB422B" w:rsidP="00DB422B">
      <w:pPr>
        <w:jc w:val="both"/>
        <w:rPr>
          <w:rFonts w:asciiTheme="minorHAnsi" w:hAnsiTheme="minorHAnsi"/>
          <w:color w:val="1D1B11" w:themeColor="background2" w:themeShade="1A"/>
          <w:sz w:val="22"/>
          <w:szCs w:val="22"/>
        </w:rPr>
      </w:pPr>
      <w:r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                   </w:t>
      </w:r>
      <w:r w:rsidR="00323483" w:rsidRPr="001B0487">
        <w:rPr>
          <w:rFonts w:asciiTheme="minorHAnsi" w:hAnsiTheme="minorHAnsi"/>
          <w:color w:val="1D1B11" w:themeColor="background2" w:themeShade="1A"/>
          <w:sz w:val="22"/>
          <w:szCs w:val="22"/>
        </w:rPr>
        <w:t>La planificación didáctica</w:t>
      </w:r>
      <w:r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: concepto, finalidad y  características. Las </w:t>
      </w:r>
      <w:r w:rsidR="00323483" w:rsidRPr="001B0487">
        <w:rPr>
          <w:rFonts w:asciiTheme="minorHAnsi" w:hAnsiTheme="minorHAnsi"/>
          <w:color w:val="1D1B11" w:themeColor="background2" w:themeShade="1A"/>
          <w:sz w:val="22"/>
          <w:szCs w:val="22"/>
        </w:rPr>
        <w:t>instancias</w:t>
      </w:r>
      <w:r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de la planificación: plan anual, unidad didáctica y de clase. </w:t>
      </w:r>
      <w:r w:rsidR="00323483" w:rsidRPr="001B0487">
        <w:rPr>
          <w:rFonts w:asciiTheme="minorHAnsi" w:hAnsiTheme="minorHAnsi"/>
          <w:color w:val="1D1B11" w:themeColor="background2" w:themeShade="1A"/>
          <w:sz w:val="22"/>
          <w:szCs w:val="22"/>
        </w:rPr>
        <w:t>Los objetivos didácticos</w:t>
      </w:r>
      <w:r>
        <w:rPr>
          <w:rFonts w:asciiTheme="minorHAnsi" w:hAnsiTheme="minorHAnsi"/>
          <w:color w:val="1D1B11" w:themeColor="background2" w:themeShade="1A"/>
          <w:sz w:val="22"/>
          <w:szCs w:val="22"/>
        </w:rPr>
        <w:t>: concepto, clasificación y formulación</w:t>
      </w:r>
      <w:r w:rsidR="00323483" w:rsidRPr="001B0487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. Los contenidos del </w:t>
      </w:r>
      <w:r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</w:t>
      </w:r>
      <w:r w:rsidR="00323483" w:rsidRPr="001B0487">
        <w:rPr>
          <w:rFonts w:asciiTheme="minorHAnsi" w:hAnsiTheme="minorHAnsi"/>
          <w:color w:val="1D1B11" w:themeColor="background2" w:themeShade="1A"/>
          <w:sz w:val="22"/>
          <w:szCs w:val="22"/>
        </w:rPr>
        <w:t>área:</w:t>
      </w:r>
      <w:r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concepto, </w:t>
      </w:r>
      <w:r w:rsidR="00323483" w:rsidRPr="001B0487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clasificación y criterios para su selección y organización. </w:t>
      </w:r>
      <w:r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Las </w:t>
      </w:r>
      <w:r w:rsidR="00323483" w:rsidRPr="001B0487">
        <w:rPr>
          <w:rFonts w:asciiTheme="minorHAnsi" w:hAnsiTheme="minorHAnsi"/>
          <w:color w:val="1D1B11" w:themeColor="background2" w:themeShade="1A"/>
          <w:sz w:val="22"/>
          <w:szCs w:val="22"/>
        </w:rPr>
        <w:t>Estrategias  metodológicas  para el abordaje  de  contenidos</w:t>
      </w:r>
      <w:r>
        <w:rPr>
          <w:rFonts w:asciiTheme="minorHAnsi" w:hAnsiTheme="minorHAnsi"/>
          <w:color w:val="1D1B11" w:themeColor="background2" w:themeShade="1A"/>
          <w:sz w:val="22"/>
          <w:szCs w:val="22"/>
        </w:rPr>
        <w:t>: concepto y ejemplos</w:t>
      </w:r>
      <w:r w:rsidR="00323483" w:rsidRPr="001B0487">
        <w:rPr>
          <w:rFonts w:asciiTheme="minorHAnsi" w:hAnsiTheme="minorHAnsi"/>
          <w:color w:val="1D1B11" w:themeColor="background2" w:themeShade="1A"/>
          <w:sz w:val="22"/>
          <w:szCs w:val="22"/>
        </w:rPr>
        <w:t>. La evaluación:</w:t>
      </w:r>
      <w:r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concepto</w:t>
      </w:r>
      <w:r w:rsidR="00272E78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. Las </w:t>
      </w:r>
      <w:r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</w:t>
      </w:r>
      <w:r w:rsidR="00323483" w:rsidRPr="001B0487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</w:t>
      </w:r>
      <w:r w:rsidR="00272E78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instancias de evaluación: inicial, permanente y de cierre. Los </w:t>
      </w:r>
      <w:r w:rsidR="00323483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criterios </w:t>
      </w:r>
      <w:r w:rsidR="00323483" w:rsidRPr="001B0487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e instrumentos  de evaluación. </w:t>
      </w:r>
      <w:r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</w:t>
      </w:r>
      <w:r w:rsidR="000E4ACA">
        <w:rPr>
          <w:rFonts w:asciiTheme="minorHAnsi" w:hAnsiTheme="minorHAnsi"/>
          <w:color w:val="1D1B11" w:themeColor="background2" w:themeShade="1A"/>
          <w:sz w:val="22"/>
          <w:szCs w:val="22"/>
        </w:rPr>
        <w:t>La  educación científica y participación ciudadana.</w:t>
      </w:r>
    </w:p>
    <w:p w:rsidR="00DB422B" w:rsidRDefault="00DB422B" w:rsidP="00DB422B">
      <w:pPr>
        <w:jc w:val="both"/>
        <w:rPr>
          <w:rFonts w:asciiTheme="minorHAnsi" w:hAnsiTheme="minorHAnsi"/>
          <w:color w:val="1D1B11" w:themeColor="background2" w:themeShade="1A"/>
          <w:sz w:val="22"/>
          <w:szCs w:val="22"/>
        </w:rPr>
      </w:pPr>
    </w:p>
    <w:p w:rsidR="00DB422B" w:rsidRPr="001B0487" w:rsidRDefault="00DB422B" w:rsidP="00DB422B">
      <w:pPr>
        <w:tabs>
          <w:tab w:val="left" w:pos="4520"/>
        </w:tabs>
        <w:jc w:val="both"/>
        <w:rPr>
          <w:rFonts w:asciiTheme="minorHAnsi" w:hAnsiTheme="minorHAnsi"/>
          <w:b/>
          <w:color w:val="1D1B11" w:themeColor="background2" w:themeShade="1A"/>
          <w:sz w:val="22"/>
          <w:szCs w:val="22"/>
          <w:u w:val="single"/>
        </w:rPr>
      </w:pPr>
      <w:r w:rsidRPr="001B0487">
        <w:rPr>
          <w:rFonts w:asciiTheme="minorHAnsi" w:hAnsiTheme="minorHAnsi"/>
          <w:b/>
          <w:color w:val="1D1B11" w:themeColor="background2" w:themeShade="1A"/>
          <w:sz w:val="22"/>
          <w:szCs w:val="22"/>
          <w:u w:val="single"/>
        </w:rPr>
        <w:t>Unidad n° 3:</w:t>
      </w:r>
    </w:p>
    <w:p w:rsidR="00DB422B" w:rsidRDefault="00DB422B" w:rsidP="00323483">
      <w:pPr>
        <w:rPr>
          <w:rFonts w:asciiTheme="minorHAnsi" w:hAnsiTheme="minorHAnsi"/>
          <w:color w:val="1D1B11" w:themeColor="background2" w:themeShade="1A"/>
          <w:sz w:val="22"/>
          <w:szCs w:val="22"/>
        </w:rPr>
      </w:pPr>
    </w:p>
    <w:p w:rsidR="00DB422B" w:rsidRDefault="00DB422B" w:rsidP="00E173F7">
      <w:pPr>
        <w:jc w:val="both"/>
        <w:rPr>
          <w:rFonts w:asciiTheme="minorHAnsi" w:hAnsiTheme="minorHAnsi"/>
          <w:color w:val="1D1B11" w:themeColor="background2" w:themeShade="1A"/>
          <w:sz w:val="22"/>
          <w:szCs w:val="22"/>
        </w:rPr>
      </w:pPr>
      <w:r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                      Las características de los seres vivos. La organización específica y los </w:t>
      </w:r>
      <w:r w:rsidR="001E649B">
        <w:rPr>
          <w:rFonts w:asciiTheme="minorHAnsi" w:hAnsiTheme="minorHAnsi"/>
          <w:color w:val="1D1B11" w:themeColor="background2" w:themeShade="1A"/>
          <w:sz w:val="22"/>
          <w:szCs w:val="22"/>
        </w:rPr>
        <w:t>niveles</w:t>
      </w:r>
      <w:r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de organización de la materia viva. Homeostasis: concepto y ejemplos. La irritabilidad: concepto y ejemplos; respuestas innatas y aprendidas.  El metabolismo celular: reacciones anabólicas y catabólicas. La reproducción: concepto, tipos y ejemplos. El movimiento de los organismos. Las adaptaciones: concepto, tipos; adaptaciones de los peces y de las aves. </w:t>
      </w:r>
      <w:r w:rsidR="00E173F7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El </w:t>
      </w:r>
      <w:proofErr w:type="gramStart"/>
      <w:r w:rsidR="00E173F7">
        <w:rPr>
          <w:rFonts w:asciiTheme="minorHAnsi" w:hAnsiTheme="minorHAnsi"/>
          <w:color w:val="1D1B11" w:themeColor="background2" w:themeShade="1A"/>
          <w:sz w:val="22"/>
          <w:szCs w:val="22"/>
        </w:rPr>
        <w:t>crecimiento ,</w:t>
      </w:r>
      <w:proofErr w:type="gramEnd"/>
      <w:r w:rsidR="00E173F7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el </w:t>
      </w:r>
      <w:r w:rsidR="00E173F7">
        <w:rPr>
          <w:rFonts w:asciiTheme="minorHAnsi" w:hAnsiTheme="minorHAnsi"/>
          <w:color w:val="1D1B11" w:themeColor="background2" w:themeShade="1A"/>
          <w:sz w:val="22"/>
          <w:szCs w:val="22"/>
        </w:rPr>
        <w:lastRenderedPageBreak/>
        <w:t xml:space="preserve">desarrollo y la diferenciación. Intercambio de materia y energía con el entorno. Organismos autótrofos y heterótrofos. </w:t>
      </w:r>
    </w:p>
    <w:p w:rsidR="001E649B" w:rsidRDefault="001E649B" w:rsidP="00E173F7">
      <w:pPr>
        <w:jc w:val="both"/>
        <w:rPr>
          <w:rFonts w:asciiTheme="minorHAnsi" w:hAnsiTheme="minorHAnsi"/>
          <w:color w:val="1D1B11" w:themeColor="background2" w:themeShade="1A"/>
          <w:sz w:val="22"/>
          <w:szCs w:val="22"/>
        </w:rPr>
      </w:pPr>
    </w:p>
    <w:p w:rsidR="00E173F7" w:rsidRPr="001B0487" w:rsidRDefault="00E173F7" w:rsidP="00E173F7">
      <w:pPr>
        <w:tabs>
          <w:tab w:val="left" w:pos="4520"/>
        </w:tabs>
        <w:jc w:val="both"/>
        <w:rPr>
          <w:rFonts w:asciiTheme="minorHAnsi" w:hAnsiTheme="minorHAnsi"/>
          <w:b/>
          <w:color w:val="1D1B11" w:themeColor="background2" w:themeShade="1A"/>
          <w:sz w:val="22"/>
          <w:szCs w:val="22"/>
          <w:u w:val="single"/>
        </w:rPr>
      </w:pPr>
      <w:r>
        <w:rPr>
          <w:rFonts w:asciiTheme="minorHAnsi" w:hAnsiTheme="minorHAnsi"/>
          <w:b/>
          <w:color w:val="1D1B11" w:themeColor="background2" w:themeShade="1A"/>
          <w:sz w:val="22"/>
          <w:szCs w:val="22"/>
          <w:u w:val="single"/>
        </w:rPr>
        <w:t>Unidad n°  4:</w:t>
      </w:r>
    </w:p>
    <w:p w:rsidR="00E173F7" w:rsidRPr="001B0487" w:rsidRDefault="00E173F7" w:rsidP="00E173F7">
      <w:pPr>
        <w:tabs>
          <w:tab w:val="left" w:pos="4520"/>
        </w:tabs>
        <w:jc w:val="both"/>
        <w:rPr>
          <w:rFonts w:asciiTheme="minorHAnsi" w:hAnsiTheme="minorHAnsi"/>
          <w:b/>
          <w:color w:val="1D1B11" w:themeColor="background2" w:themeShade="1A"/>
          <w:sz w:val="22"/>
          <w:szCs w:val="22"/>
          <w:u w:val="single"/>
        </w:rPr>
      </w:pPr>
    </w:p>
    <w:p w:rsidR="00E173F7" w:rsidRPr="001B0487" w:rsidRDefault="00E173F7" w:rsidP="00E173F7">
      <w:pPr>
        <w:tabs>
          <w:tab w:val="left" w:pos="4520"/>
        </w:tabs>
        <w:jc w:val="both"/>
        <w:rPr>
          <w:rFonts w:asciiTheme="minorHAnsi" w:hAnsiTheme="minorHAnsi"/>
          <w:color w:val="1D1B11" w:themeColor="background2" w:themeShade="1A"/>
          <w:sz w:val="22"/>
          <w:szCs w:val="22"/>
        </w:rPr>
      </w:pPr>
      <w:r w:rsidRPr="001B0487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                El sistema </w:t>
      </w:r>
      <w:proofErr w:type="spellStart"/>
      <w:r w:rsidRPr="001B0487">
        <w:rPr>
          <w:rFonts w:asciiTheme="minorHAnsi" w:hAnsiTheme="minorHAnsi"/>
          <w:color w:val="1D1B11" w:themeColor="background2" w:themeShade="1A"/>
          <w:sz w:val="22"/>
          <w:szCs w:val="22"/>
        </w:rPr>
        <w:t>ósteo</w:t>
      </w:r>
      <w:proofErr w:type="spellEnd"/>
      <w:r w:rsidRPr="001B0487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- </w:t>
      </w:r>
      <w:proofErr w:type="spellStart"/>
      <w:r>
        <w:rPr>
          <w:rFonts w:asciiTheme="minorHAnsi" w:hAnsiTheme="minorHAnsi"/>
          <w:color w:val="1D1B11" w:themeColor="background2" w:themeShade="1A"/>
          <w:sz w:val="22"/>
          <w:szCs w:val="22"/>
        </w:rPr>
        <w:t>artro</w:t>
      </w:r>
      <w:proofErr w:type="spellEnd"/>
      <w:r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-muscular</w:t>
      </w:r>
      <w:proofErr w:type="gramStart"/>
      <w:r>
        <w:rPr>
          <w:rFonts w:asciiTheme="minorHAnsi" w:hAnsiTheme="minorHAnsi"/>
          <w:color w:val="1D1B11" w:themeColor="background2" w:themeShade="1A"/>
          <w:sz w:val="22"/>
          <w:szCs w:val="22"/>
        </w:rPr>
        <w:t>:  funciones</w:t>
      </w:r>
      <w:proofErr w:type="gramEnd"/>
      <w:r w:rsidRPr="001B0487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 generales</w:t>
      </w:r>
      <w:r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y componentes. El sistema óseo: funciones. El esqueleto humano: características, partes y ejemplos constitutivos. Los huesos: características y clasificación con ejemplos. Estructura externa e  interna de un hueso. El cartílago.</w:t>
      </w:r>
    </w:p>
    <w:p w:rsidR="00E173F7" w:rsidRDefault="00E173F7" w:rsidP="00E173F7">
      <w:pPr>
        <w:tabs>
          <w:tab w:val="left" w:pos="4520"/>
        </w:tabs>
        <w:jc w:val="both"/>
        <w:rPr>
          <w:rFonts w:asciiTheme="minorHAnsi" w:hAnsiTheme="minorHAnsi"/>
          <w:color w:val="1D1B11" w:themeColor="background2" w:themeShade="1A"/>
          <w:sz w:val="22"/>
          <w:szCs w:val="22"/>
        </w:rPr>
      </w:pPr>
      <w:r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El   sistema  muscular: funciones y </w:t>
      </w:r>
      <w:r w:rsidRPr="00E173F7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</w:t>
      </w:r>
      <w:r>
        <w:rPr>
          <w:rFonts w:asciiTheme="minorHAnsi" w:hAnsiTheme="minorHAnsi"/>
          <w:color w:val="1D1B11" w:themeColor="background2" w:themeShade="1A"/>
          <w:sz w:val="22"/>
          <w:szCs w:val="22"/>
        </w:rPr>
        <w:t>propiedades.  Los  músculos</w:t>
      </w:r>
      <w:proofErr w:type="gramStart"/>
      <w:r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: </w:t>
      </w:r>
      <w:r w:rsidRPr="001B0487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</w:t>
      </w:r>
      <w:r>
        <w:rPr>
          <w:rFonts w:asciiTheme="minorHAnsi" w:hAnsiTheme="minorHAnsi"/>
          <w:color w:val="1D1B11" w:themeColor="background2" w:themeShade="1A"/>
          <w:sz w:val="22"/>
          <w:szCs w:val="22"/>
        </w:rPr>
        <w:t>estructura</w:t>
      </w:r>
      <w:proofErr w:type="gramEnd"/>
      <w:r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interna   y  clasificación. Los pares antagónicos. Las  articulaciones: concepto y función. Tipos de articulaciones. Partes de una diartrosis. </w:t>
      </w:r>
    </w:p>
    <w:p w:rsidR="00E173F7" w:rsidRDefault="00E173F7" w:rsidP="00E173F7">
      <w:pPr>
        <w:tabs>
          <w:tab w:val="left" w:pos="4520"/>
        </w:tabs>
        <w:jc w:val="both"/>
        <w:rPr>
          <w:rFonts w:asciiTheme="minorHAnsi" w:hAnsiTheme="minorHAnsi"/>
          <w:color w:val="1D1B11" w:themeColor="background2" w:themeShade="1A"/>
          <w:sz w:val="22"/>
          <w:szCs w:val="22"/>
        </w:rPr>
      </w:pPr>
      <w:r w:rsidRPr="001B0487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El  </w:t>
      </w:r>
      <w:r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</w:t>
      </w:r>
      <w:r w:rsidRPr="001B0487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cuidado </w:t>
      </w:r>
      <w:r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</w:t>
      </w:r>
      <w:r w:rsidRPr="001B0487">
        <w:rPr>
          <w:rFonts w:asciiTheme="minorHAnsi" w:hAnsiTheme="minorHAnsi"/>
          <w:color w:val="1D1B11" w:themeColor="background2" w:themeShade="1A"/>
          <w:sz w:val="22"/>
          <w:szCs w:val="22"/>
        </w:rPr>
        <w:t>de</w:t>
      </w:r>
      <w:r w:rsidR="00F137ED">
        <w:rPr>
          <w:rFonts w:asciiTheme="minorHAnsi" w:hAnsiTheme="minorHAnsi"/>
          <w:color w:val="1D1B11" w:themeColor="background2" w:themeShade="1A"/>
          <w:sz w:val="22"/>
          <w:szCs w:val="22"/>
        </w:rPr>
        <w:t>l sistema locomotor y las afecciones más frecuentes</w:t>
      </w:r>
      <w:r w:rsidRPr="001B0487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. </w:t>
      </w:r>
      <w:r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</w:t>
      </w:r>
      <w:r w:rsidRPr="001B0487">
        <w:rPr>
          <w:rFonts w:asciiTheme="minorHAnsi" w:hAnsiTheme="minorHAnsi"/>
          <w:color w:val="1D1B11" w:themeColor="background2" w:themeShade="1A"/>
          <w:sz w:val="22"/>
          <w:szCs w:val="22"/>
        </w:rPr>
        <w:t>Análisis  de</w:t>
      </w:r>
      <w:r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</w:t>
      </w:r>
      <w:r w:rsidRPr="001B0487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 micro- experiencia: “Del </w:t>
      </w:r>
      <w:r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</w:t>
      </w:r>
      <w:r w:rsidRPr="001B0487">
        <w:rPr>
          <w:rFonts w:asciiTheme="minorHAnsi" w:hAnsiTheme="minorHAnsi"/>
          <w:color w:val="1D1B11" w:themeColor="background2" w:themeShade="1A"/>
          <w:sz w:val="22"/>
          <w:szCs w:val="22"/>
        </w:rPr>
        <w:t>deporte al</w:t>
      </w:r>
      <w:r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</w:t>
      </w:r>
      <w:r w:rsidR="00272E78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sistema óseo”</w:t>
      </w:r>
      <w:r w:rsidR="00F137ED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: objetivos, contenidos y actividades significativas. </w:t>
      </w:r>
      <w:r w:rsidRPr="001B0487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</w:t>
      </w:r>
    </w:p>
    <w:p w:rsidR="00E173F7" w:rsidRDefault="00E173F7" w:rsidP="00E173F7">
      <w:pPr>
        <w:tabs>
          <w:tab w:val="left" w:pos="4520"/>
        </w:tabs>
        <w:jc w:val="both"/>
        <w:rPr>
          <w:rFonts w:asciiTheme="minorHAnsi" w:hAnsiTheme="minorHAnsi"/>
          <w:color w:val="1D1B11" w:themeColor="background2" w:themeShade="1A"/>
          <w:sz w:val="22"/>
          <w:szCs w:val="22"/>
        </w:rPr>
      </w:pPr>
      <w:r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Los modelos</w:t>
      </w:r>
      <w:r w:rsidR="00F137ED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didácticos como </w:t>
      </w:r>
      <w:r w:rsidR="00F137ED" w:rsidRPr="00F137ED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</w:t>
      </w:r>
      <w:r w:rsidR="00F137ED" w:rsidRPr="001B0487">
        <w:rPr>
          <w:rFonts w:asciiTheme="minorHAnsi" w:hAnsiTheme="minorHAnsi"/>
          <w:color w:val="1D1B11" w:themeColor="background2" w:themeShade="1A"/>
          <w:sz w:val="22"/>
          <w:szCs w:val="22"/>
        </w:rPr>
        <w:t>E</w:t>
      </w:r>
      <w:r w:rsidR="00F137ED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strategias metodológicas para la </w:t>
      </w:r>
      <w:r w:rsidR="00F137ED" w:rsidRPr="001B0487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enseñanza</w:t>
      </w:r>
      <w:r>
        <w:rPr>
          <w:rFonts w:asciiTheme="minorHAnsi" w:hAnsiTheme="minorHAnsi"/>
          <w:color w:val="1D1B11" w:themeColor="background2" w:themeShade="1A"/>
          <w:sz w:val="22"/>
          <w:szCs w:val="22"/>
        </w:rPr>
        <w:t>. El diseño de modelos en el aula.</w:t>
      </w:r>
    </w:p>
    <w:p w:rsidR="00DB422B" w:rsidRDefault="00DB422B" w:rsidP="00323483">
      <w:pPr>
        <w:rPr>
          <w:rFonts w:asciiTheme="minorHAnsi" w:hAnsiTheme="minorHAnsi"/>
          <w:color w:val="1D1B11" w:themeColor="background2" w:themeShade="1A"/>
          <w:sz w:val="22"/>
          <w:szCs w:val="22"/>
        </w:rPr>
      </w:pPr>
    </w:p>
    <w:p w:rsidR="00F137ED" w:rsidRPr="001B0487" w:rsidRDefault="00F137ED" w:rsidP="00F137ED">
      <w:pPr>
        <w:tabs>
          <w:tab w:val="left" w:pos="4520"/>
        </w:tabs>
        <w:jc w:val="both"/>
        <w:rPr>
          <w:rFonts w:asciiTheme="minorHAnsi" w:hAnsiTheme="minorHAnsi"/>
          <w:b/>
          <w:color w:val="1D1B11" w:themeColor="background2" w:themeShade="1A"/>
          <w:sz w:val="22"/>
          <w:szCs w:val="22"/>
          <w:u w:val="single"/>
        </w:rPr>
      </w:pPr>
      <w:r>
        <w:rPr>
          <w:rFonts w:asciiTheme="minorHAnsi" w:hAnsiTheme="minorHAnsi"/>
          <w:b/>
          <w:color w:val="1D1B11" w:themeColor="background2" w:themeShade="1A"/>
          <w:sz w:val="22"/>
          <w:szCs w:val="22"/>
          <w:u w:val="single"/>
        </w:rPr>
        <w:t>Unidad n°  5:</w:t>
      </w:r>
    </w:p>
    <w:p w:rsidR="00F137ED" w:rsidRPr="001B0487" w:rsidRDefault="00F137ED" w:rsidP="00323483">
      <w:pPr>
        <w:rPr>
          <w:rFonts w:asciiTheme="minorHAnsi" w:hAnsiTheme="minorHAnsi"/>
          <w:color w:val="1D1B11" w:themeColor="background2" w:themeShade="1A"/>
          <w:sz w:val="22"/>
          <w:szCs w:val="22"/>
        </w:rPr>
      </w:pPr>
    </w:p>
    <w:p w:rsidR="00F137ED" w:rsidRDefault="00323483" w:rsidP="00323483">
      <w:pPr>
        <w:tabs>
          <w:tab w:val="left" w:pos="4520"/>
        </w:tabs>
        <w:jc w:val="both"/>
        <w:rPr>
          <w:rFonts w:asciiTheme="minorHAnsi" w:hAnsiTheme="minorHAnsi"/>
          <w:color w:val="1D1B11" w:themeColor="background2" w:themeShade="1A"/>
          <w:sz w:val="22"/>
          <w:szCs w:val="22"/>
        </w:rPr>
      </w:pPr>
      <w:r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              </w:t>
      </w:r>
      <w:r w:rsidR="00F137ED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La alimentación humana: comida, alimento y nutriente. El origen de los alimentos. </w:t>
      </w:r>
      <w:r w:rsidR="00212352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Los </w:t>
      </w:r>
      <w:r w:rsidR="00F137ED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grupos de alimentos. Clasificación de los alimentos según su función: energéticos, plásticos y reguladores o funcionales, con ejemplos. </w:t>
      </w:r>
      <w:r w:rsidR="00212352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Macro- nutrientes: proteínas, hidratos de carbono y lípidos.  Los micro-nutrientes: vitaminas y minerales, concepto y ejemplos. Las leyes de la alimentación humana: ley de la cantidad, de la calidad, de la adecuación y de la armonía. El valor energético de los alimentos. La dieta: concepto y tipos. </w:t>
      </w:r>
    </w:p>
    <w:p w:rsidR="00212352" w:rsidRDefault="00212352" w:rsidP="00323483">
      <w:pPr>
        <w:tabs>
          <w:tab w:val="left" w:pos="4520"/>
        </w:tabs>
        <w:jc w:val="both"/>
        <w:rPr>
          <w:rFonts w:asciiTheme="minorHAnsi" w:hAnsiTheme="minorHAnsi"/>
          <w:color w:val="1D1B11" w:themeColor="background2" w:themeShade="1A"/>
          <w:sz w:val="22"/>
          <w:szCs w:val="22"/>
        </w:rPr>
      </w:pPr>
      <w:r>
        <w:rPr>
          <w:rFonts w:asciiTheme="minorHAnsi" w:hAnsiTheme="minorHAnsi"/>
          <w:color w:val="1D1B11" w:themeColor="background2" w:themeShade="1A"/>
          <w:sz w:val="22"/>
          <w:szCs w:val="22"/>
        </w:rPr>
        <w:t>Secuencias didácticas</w:t>
      </w:r>
      <w:proofErr w:type="gramStart"/>
      <w:r>
        <w:rPr>
          <w:rFonts w:asciiTheme="minorHAnsi" w:hAnsiTheme="minorHAnsi"/>
          <w:color w:val="1D1B11" w:themeColor="background2" w:themeShade="1A"/>
          <w:sz w:val="22"/>
          <w:szCs w:val="22"/>
        </w:rPr>
        <w:t>:  "</w:t>
      </w:r>
      <w:proofErr w:type="gramEnd"/>
      <w:r>
        <w:rPr>
          <w:rFonts w:asciiTheme="minorHAnsi" w:hAnsiTheme="minorHAnsi"/>
          <w:color w:val="1D1B11" w:themeColor="background2" w:themeShade="1A"/>
          <w:sz w:val="22"/>
          <w:szCs w:val="22"/>
        </w:rPr>
        <w:t>La alimentac</w:t>
      </w:r>
      <w:r w:rsidR="00843306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ión", contenidos y objetivos; </w:t>
      </w:r>
      <w:r>
        <w:rPr>
          <w:rFonts w:asciiTheme="minorHAnsi" w:hAnsiTheme="minorHAnsi"/>
          <w:color w:val="1D1B11" w:themeColor="background2" w:themeShade="1A"/>
          <w:sz w:val="22"/>
          <w:szCs w:val="22"/>
        </w:rPr>
        <w:t>"El mercado, un intento de integración", actividades relevantes. Enfermedades nutricionales y trastornos alimentarios: obesidad, desnutrición, diabetes, anemia, bulimia y anorexia.</w:t>
      </w:r>
    </w:p>
    <w:p w:rsidR="00212352" w:rsidRDefault="00212352" w:rsidP="00323483">
      <w:pPr>
        <w:tabs>
          <w:tab w:val="left" w:pos="4520"/>
        </w:tabs>
        <w:jc w:val="both"/>
        <w:rPr>
          <w:rFonts w:asciiTheme="minorHAnsi" w:hAnsiTheme="minorHAnsi"/>
          <w:color w:val="1D1B11" w:themeColor="background2" w:themeShade="1A"/>
          <w:sz w:val="22"/>
          <w:szCs w:val="22"/>
        </w:rPr>
      </w:pPr>
    </w:p>
    <w:p w:rsidR="00212352" w:rsidRDefault="00212352" w:rsidP="00323483">
      <w:pPr>
        <w:tabs>
          <w:tab w:val="left" w:pos="4520"/>
        </w:tabs>
        <w:jc w:val="both"/>
        <w:rPr>
          <w:rFonts w:asciiTheme="minorHAnsi" w:hAnsiTheme="minorHAnsi"/>
          <w:color w:val="1D1B11" w:themeColor="background2" w:themeShade="1A"/>
          <w:sz w:val="22"/>
          <w:szCs w:val="22"/>
        </w:rPr>
      </w:pPr>
    </w:p>
    <w:p w:rsidR="00212352" w:rsidRDefault="00212352" w:rsidP="00212352">
      <w:pPr>
        <w:tabs>
          <w:tab w:val="left" w:pos="4520"/>
        </w:tabs>
        <w:jc w:val="both"/>
        <w:rPr>
          <w:rFonts w:asciiTheme="minorHAnsi" w:hAnsiTheme="minorHAnsi"/>
          <w:b/>
          <w:color w:val="1D1B11" w:themeColor="background2" w:themeShade="1A"/>
          <w:sz w:val="22"/>
          <w:szCs w:val="22"/>
          <w:u w:val="single"/>
        </w:rPr>
      </w:pPr>
      <w:r>
        <w:rPr>
          <w:rFonts w:asciiTheme="minorHAnsi" w:hAnsiTheme="minorHAnsi"/>
          <w:b/>
          <w:color w:val="1D1B11" w:themeColor="background2" w:themeShade="1A"/>
          <w:sz w:val="22"/>
          <w:szCs w:val="22"/>
          <w:u w:val="single"/>
        </w:rPr>
        <w:t xml:space="preserve">Unidad n°  </w:t>
      </w:r>
      <w:r w:rsidR="00272E78">
        <w:rPr>
          <w:rFonts w:asciiTheme="minorHAnsi" w:hAnsiTheme="minorHAnsi"/>
          <w:b/>
          <w:color w:val="1D1B11" w:themeColor="background2" w:themeShade="1A"/>
          <w:sz w:val="22"/>
          <w:szCs w:val="22"/>
          <w:u w:val="single"/>
        </w:rPr>
        <w:t>6</w:t>
      </w:r>
      <w:r>
        <w:rPr>
          <w:rFonts w:asciiTheme="minorHAnsi" w:hAnsiTheme="minorHAnsi"/>
          <w:b/>
          <w:color w:val="1D1B11" w:themeColor="background2" w:themeShade="1A"/>
          <w:sz w:val="22"/>
          <w:szCs w:val="22"/>
          <w:u w:val="single"/>
        </w:rPr>
        <w:t>:</w:t>
      </w:r>
    </w:p>
    <w:p w:rsidR="00212352" w:rsidRDefault="00212352" w:rsidP="00212352">
      <w:pPr>
        <w:tabs>
          <w:tab w:val="left" w:pos="4520"/>
        </w:tabs>
        <w:jc w:val="both"/>
        <w:rPr>
          <w:rFonts w:asciiTheme="minorHAnsi" w:hAnsiTheme="minorHAnsi"/>
          <w:b/>
          <w:color w:val="1D1B11" w:themeColor="background2" w:themeShade="1A"/>
          <w:sz w:val="22"/>
          <w:szCs w:val="22"/>
          <w:u w:val="single"/>
        </w:rPr>
      </w:pPr>
    </w:p>
    <w:p w:rsidR="00212352" w:rsidRDefault="00272E78" w:rsidP="00212352">
      <w:pPr>
        <w:tabs>
          <w:tab w:val="left" w:pos="4520"/>
        </w:tabs>
        <w:jc w:val="both"/>
        <w:rPr>
          <w:rFonts w:asciiTheme="minorHAnsi" w:hAnsiTheme="minorHAnsi"/>
          <w:color w:val="1D1B11" w:themeColor="background2" w:themeShade="1A"/>
          <w:sz w:val="22"/>
          <w:szCs w:val="22"/>
        </w:rPr>
      </w:pPr>
      <w:r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                 </w:t>
      </w:r>
      <w:r w:rsidR="00212352" w:rsidRPr="001B0487">
        <w:rPr>
          <w:rFonts w:asciiTheme="minorHAnsi" w:hAnsiTheme="minorHAnsi"/>
          <w:color w:val="1D1B11" w:themeColor="background2" w:themeShade="1A"/>
          <w:sz w:val="22"/>
          <w:szCs w:val="22"/>
        </w:rPr>
        <w:t>El  aire</w:t>
      </w:r>
      <w:r w:rsidR="00212352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atmosférico:</w:t>
      </w:r>
      <w:r w:rsidR="00212352" w:rsidRPr="001B0487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  </w:t>
      </w:r>
      <w:r w:rsidR="00212352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concepto, composición  e importancia. Las </w:t>
      </w:r>
      <w:r w:rsidR="00212352" w:rsidRPr="001B0487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 características</w:t>
      </w:r>
      <w:r w:rsidR="00212352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del aire: caracteres organolépticos, masa y peso, volumen y fluidez. </w:t>
      </w:r>
      <w:r w:rsidR="00212352" w:rsidRPr="001B0487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</w:t>
      </w:r>
      <w:r w:rsidR="00212352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La </w:t>
      </w:r>
      <w:r w:rsidR="00212352" w:rsidRPr="001B0487">
        <w:rPr>
          <w:rFonts w:asciiTheme="minorHAnsi" w:hAnsiTheme="minorHAnsi"/>
          <w:color w:val="1D1B11" w:themeColor="background2" w:themeShade="1A"/>
          <w:sz w:val="22"/>
          <w:szCs w:val="22"/>
        </w:rPr>
        <w:t>Presión atmosférica</w:t>
      </w:r>
      <w:r w:rsidR="00212352">
        <w:rPr>
          <w:rFonts w:asciiTheme="minorHAnsi" w:hAnsiTheme="minorHAnsi"/>
          <w:color w:val="1D1B11" w:themeColor="background2" w:themeShade="1A"/>
          <w:sz w:val="22"/>
          <w:szCs w:val="22"/>
        </w:rPr>
        <w:t>: concepto y valores.</w:t>
      </w:r>
      <w:r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</w:t>
      </w:r>
      <w:r w:rsidR="00212352">
        <w:rPr>
          <w:rFonts w:asciiTheme="minorHAnsi" w:hAnsiTheme="minorHAnsi"/>
          <w:color w:val="1D1B11" w:themeColor="background2" w:themeShade="1A"/>
          <w:sz w:val="22"/>
          <w:szCs w:val="22"/>
        </w:rPr>
        <w:t>Variaciones  de  la presión atmosférica</w:t>
      </w:r>
      <w:r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según la altura y la temperatura</w:t>
      </w:r>
      <w:r w:rsidR="00212352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. </w:t>
      </w:r>
      <w:r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El barómetro y la experiencia de </w:t>
      </w:r>
      <w:proofErr w:type="spellStart"/>
      <w:r>
        <w:rPr>
          <w:rFonts w:asciiTheme="minorHAnsi" w:hAnsiTheme="minorHAnsi"/>
          <w:color w:val="1D1B11" w:themeColor="background2" w:themeShade="1A"/>
          <w:sz w:val="22"/>
          <w:szCs w:val="22"/>
        </w:rPr>
        <w:t>Torricelli</w:t>
      </w:r>
      <w:proofErr w:type="spellEnd"/>
      <w:r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. El </w:t>
      </w:r>
      <w:r w:rsidRPr="001B0487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viento: origen</w:t>
      </w:r>
      <w:r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. La atmósfera, concepto. </w:t>
      </w:r>
      <w:r w:rsidR="00212352" w:rsidRPr="001B0487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Las  capas  de  la  </w:t>
      </w:r>
      <w:r w:rsidR="00212352">
        <w:rPr>
          <w:rFonts w:asciiTheme="minorHAnsi" w:hAnsiTheme="minorHAnsi"/>
          <w:color w:val="1D1B11" w:themeColor="background2" w:themeShade="1A"/>
          <w:sz w:val="22"/>
          <w:szCs w:val="22"/>
        </w:rPr>
        <w:t>atmósfera: altura y  características.</w:t>
      </w:r>
      <w:r w:rsidR="00212352" w:rsidRPr="001B0487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 </w:t>
      </w:r>
      <w:r w:rsidR="00212352">
        <w:rPr>
          <w:rFonts w:asciiTheme="minorHAnsi" w:hAnsiTheme="minorHAnsi"/>
          <w:color w:val="1D1B11" w:themeColor="background2" w:themeShade="1A"/>
          <w:sz w:val="22"/>
          <w:szCs w:val="22"/>
        </w:rPr>
        <w:t>Efectos producidos por los  cambios  de  presión  atmosférica en  el hombre. La hipoxia</w:t>
      </w:r>
      <w:r>
        <w:rPr>
          <w:rFonts w:asciiTheme="minorHAnsi" w:hAnsiTheme="minorHAnsi"/>
          <w:color w:val="1D1B11" w:themeColor="background2" w:themeShade="1A"/>
          <w:sz w:val="22"/>
          <w:szCs w:val="22"/>
        </w:rPr>
        <w:t>: causas y consecuencias</w:t>
      </w:r>
      <w:r w:rsidR="00212352">
        <w:rPr>
          <w:rFonts w:asciiTheme="minorHAnsi" w:hAnsiTheme="minorHAnsi"/>
          <w:color w:val="1D1B11" w:themeColor="background2" w:themeShade="1A"/>
          <w:sz w:val="22"/>
          <w:szCs w:val="22"/>
        </w:rPr>
        <w:t>.</w:t>
      </w:r>
      <w:r w:rsidR="00212352" w:rsidRPr="006D065D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</w:t>
      </w:r>
      <w:r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El efecto invernadero y el calentamiento global: concepto y cambios climáticos. </w:t>
      </w:r>
      <w:r w:rsidR="00212352" w:rsidRPr="001B0487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Análisis  de  la  micro - experiencia:  “El </w:t>
      </w:r>
      <w:r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oxígeno  es  un  aire  bueno”: objetivo, contenidos y actividades relevantes.</w:t>
      </w:r>
      <w:r w:rsidR="00212352" w:rsidRPr="001B0487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</w:t>
      </w:r>
      <w:r w:rsidR="00E17852">
        <w:rPr>
          <w:rFonts w:asciiTheme="minorHAnsi" w:hAnsiTheme="minorHAnsi"/>
          <w:color w:val="1D1B11" w:themeColor="background2" w:themeShade="1A"/>
          <w:sz w:val="22"/>
          <w:szCs w:val="22"/>
        </w:rPr>
        <w:t>El pensamiento científico en los niños y Cómo hacer actividades experimentales en clase (análisis de videos)</w:t>
      </w:r>
    </w:p>
    <w:p w:rsidR="00E17852" w:rsidRPr="00212352" w:rsidRDefault="00E17852" w:rsidP="00212352">
      <w:pPr>
        <w:tabs>
          <w:tab w:val="left" w:pos="4520"/>
        </w:tabs>
        <w:jc w:val="both"/>
        <w:rPr>
          <w:rFonts w:asciiTheme="minorHAnsi" w:hAnsiTheme="minorHAnsi"/>
          <w:color w:val="1D1B11" w:themeColor="background2" w:themeShade="1A"/>
          <w:sz w:val="22"/>
          <w:szCs w:val="22"/>
        </w:rPr>
      </w:pPr>
    </w:p>
    <w:p w:rsidR="00272E78" w:rsidRDefault="00272E78" w:rsidP="00272E78">
      <w:pPr>
        <w:tabs>
          <w:tab w:val="left" w:pos="4520"/>
        </w:tabs>
        <w:jc w:val="both"/>
        <w:rPr>
          <w:rFonts w:asciiTheme="minorHAnsi" w:hAnsiTheme="minorHAnsi"/>
          <w:b/>
          <w:color w:val="1D1B11" w:themeColor="background2" w:themeShade="1A"/>
          <w:sz w:val="22"/>
          <w:szCs w:val="22"/>
          <w:u w:val="single"/>
        </w:rPr>
      </w:pPr>
      <w:r>
        <w:rPr>
          <w:rFonts w:asciiTheme="minorHAnsi" w:hAnsiTheme="minorHAnsi"/>
          <w:b/>
          <w:color w:val="1D1B11" w:themeColor="background2" w:themeShade="1A"/>
          <w:sz w:val="22"/>
          <w:szCs w:val="22"/>
          <w:u w:val="single"/>
        </w:rPr>
        <w:t>Unidad n°  7:</w:t>
      </w:r>
    </w:p>
    <w:p w:rsidR="00F137ED" w:rsidRDefault="00F137ED" w:rsidP="00323483">
      <w:pPr>
        <w:tabs>
          <w:tab w:val="left" w:pos="4520"/>
        </w:tabs>
        <w:jc w:val="both"/>
        <w:rPr>
          <w:rFonts w:asciiTheme="minorHAnsi" w:hAnsiTheme="minorHAnsi"/>
          <w:color w:val="1D1B11" w:themeColor="background2" w:themeShade="1A"/>
          <w:sz w:val="22"/>
          <w:szCs w:val="22"/>
        </w:rPr>
      </w:pPr>
    </w:p>
    <w:p w:rsidR="00272E78" w:rsidRPr="001B0487" w:rsidRDefault="00323483" w:rsidP="00272E78">
      <w:pPr>
        <w:tabs>
          <w:tab w:val="left" w:pos="4520"/>
        </w:tabs>
        <w:jc w:val="both"/>
        <w:rPr>
          <w:rFonts w:asciiTheme="minorHAnsi" w:hAnsiTheme="minorHAnsi"/>
          <w:color w:val="1D1B11" w:themeColor="background2" w:themeShade="1A"/>
          <w:sz w:val="22"/>
          <w:szCs w:val="22"/>
        </w:rPr>
      </w:pPr>
      <w:r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  </w:t>
      </w:r>
      <w:r w:rsidR="00272E78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         </w:t>
      </w:r>
      <w:r>
        <w:rPr>
          <w:rFonts w:asciiTheme="minorHAnsi" w:hAnsiTheme="minorHAnsi"/>
          <w:color w:val="1D1B11" w:themeColor="background2" w:themeShade="1A"/>
          <w:sz w:val="22"/>
          <w:szCs w:val="22"/>
        </w:rPr>
        <w:t>Los fenómenos del mundo físico</w:t>
      </w:r>
      <w:r w:rsidR="00272E78">
        <w:rPr>
          <w:rFonts w:asciiTheme="minorHAnsi" w:hAnsiTheme="minorHAnsi"/>
          <w:color w:val="1D1B11" w:themeColor="background2" w:themeShade="1A"/>
          <w:sz w:val="22"/>
          <w:szCs w:val="22"/>
        </w:rPr>
        <w:t>: objeto de estudio de la Física y sus ramas</w:t>
      </w:r>
      <w:r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. </w:t>
      </w:r>
      <w:r w:rsidRPr="001B0487">
        <w:rPr>
          <w:rFonts w:asciiTheme="minorHAnsi" w:hAnsiTheme="minorHAnsi"/>
          <w:color w:val="1D1B11" w:themeColor="background2" w:themeShade="1A"/>
          <w:sz w:val="22"/>
          <w:szCs w:val="22"/>
        </w:rPr>
        <w:t>Fuerza: concepto y</w:t>
      </w:r>
      <w:r w:rsidR="00272E78" w:rsidRPr="00272E78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</w:t>
      </w:r>
      <w:r w:rsidR="00272E78" w:rsidRPr="001B0487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efectos de </w:t>
      </w:r>
      <w:r w:rsidR="00272E78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</w:t>
      </w:r>
      <w:r w:rsidR="00272E78" w:rsidRPr="001B0487">
        <w:rPr>
          <w:rFonts w:asciiTheme="minorHAnsi" w:hAnsiTheme="minorHAnsi"/>
          <w:color w:val="1D1B11" w:themeColor="background2" w:themeShade="1A"/>
          <w:sz w:val="22"/>
          <w:szCs w:val="22"/>
        </w:rPr>
        <w:t>la aplicación de</w:t>
      </w:r>
      <w:r w:rsidR="00272E78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</w:t>
      </w:r>
      <w:r w:rsidR="00272E78" w:rsidRPr="001B0487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fuerzas.</w:t>
      </w:r>
      <w:r w:rsidRPr="001B0487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</w:t>
      </w:r>
      <w:r w:rsidR="00E17852">
        <w:rPr>
          <w:rFonts w:asciiTheme="minorHAnsi" w:hAnsiTheme="minorHAnsi"/>
          <w:color w:val="1D1B11" w:themeColor="background2" w:themeShade="1A"/>
          <w:sz w:val="22"/>
          <w:szCs w:val="22"/>
        </w:rPr>
        <w:t>Representación de  fuerzas vectoriales  y  u</w:t>
      </w:r>
      <w:r w:rsidR="00E17852" w:rsidRPr="001B0487">
        <w:rPr>
          <w:rFonts w:asciiTheme="minorHAnsi" w:hAnsiTheme="minorHAnsi"/>
          <w:color w:val="1D1B11" w:themeColor="background2" w:themeShade="1A"/>
          <w:sz w:val="22"/>
          <w:szCs w:val="22"/>
        </w:rPr>
        <w:t>nidades</w:t>
      </w:r>
      <w:r w:rsidR="00E17852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 </w:t>
      </w:r>
      <w:r w:rsidR="00E17852" w:rsidRPr="001B0487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de medida. El </w:t>
      </w:r>
      <w:r w:rsidR="00E17852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dinamómetro. </w:t>
      </w:r>
      <w:r w:rsidR="00272E78">
        <w:rPr>
          <w:rFonts w:asciiTheme="minorHAnsi" w:hAnsiTheme="minorHAnsi"/>
          <w:color w:val="1D1B11" w:themeColor="background2" w:themeShade="1A"/>
          <w:sz w:val="22"/>
          <w:szCs w:val="22"/>
        </w:rPr>
        <w:t>Clasificación de las fuerzas: fuerzas por contacto y a distancia</w:t>
      </w:r>
      <w:r w:rsidR="00E17852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. Fuerza de roce, elástica, de vínculo o normal, gravitatoria y electromagnética. Calculo del peso de los cuerpos. </w:t>
      </w:r>
      <w:r w:rsidRPr="001B0487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</w:t>
      </w:r>
      <w:r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</w:t>
      </w:r>
    </w:p>
    <w:p w:rsidR="00323483" w:rsidRPr="001B0487" w:rsidRDefault="00323483" w:rsidP="00323483">
      <w:pPr>
        <w:tabs>
          <w:tab w:val="left" w:pos="4520"/>
        </w:tabs>
        <w:jc w:val="both"/>
        <w:rPr>
          <w:rFonts w:asciiTheme="minorHAnsi" w:hAnsiTheme="minorHAnsi"/>
          <w:color w:val="1D1B11" w:themeColor="background2" w:themeShade="1A"/>
          <w:sz w:val="22"/>
          <w:szCs w:val="22"/>
        </w:rPr>
      </w:pPr>
      <w:r>
        <w:rPr>
          <w:rFonts w:asciiTheme="minorHAnsi" w:hAnsiTheme="minorHAnsi"/>
          <w:color w:val="1D1B11" w:themeColor="background2" w:themeShade="1A"/>
          <w:sz w:val="22"/>
          <w:szCs w:val="22"/>
        </w:rPr>
        <w:lastRenderedPageBreak/>
        <w:t xml:space="preserve">El </w:t>
      </w:r>
      <w:r w:rsidRPr="001B0487">
        <w:rPr>
          <w:rFonts w:asciiTheme="minorHAnsi" w:hAnsiTheme="minorHAnsi"/>
          <w:color w:val="1D1B11" w:themeColor="background2" w:themeShade="1A"/>
          <w:sz w:val="22"/>
          <w:szCs w:val="22"/>
        </w:rPr>
        <w:t>mov</w:t>
      </w:r>
      <w:r>
        <w:rPr>
          <w:rFonts w:asciiTheme="minorHAnsi" w:hAnsiTheme="minorHAnsi"/>
          <w:color w:val="1D1B11" w:themeColor="background2" w:themeShade="1A"/>
          <w:sz w:val="22"/>
          <w:szCs w:val="22"/>
        </w:rPr>
        <w:t>imiento</w:t>
      </w:r>
      <w:r w:rsidR="00E17852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de los cuerpos y los sistemas de referencias. La </w:t>
      </w:r>
      <w:r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rotación y traslación</w:t>
      </w:r>
      <w:r w:rsidR="00E17852">
        <w:rPr>
          <w:rFonts w:asciiTheme="minorHAnsi" w:hAnsiTheme="minorHAnsi"/>
          <w:color w:val="1D1B11" w:themeColor="background2" w:themeShade="1A"/>
          <w:sz w:val="22"/>
          <w:szCs w:val="22"/>
        </w:rPr>
        <w:t>: concepto y ejemplos</w:t>
      </w:r>
      <w:r w:rsidRPr="001B0487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. </w:t>
      </w:r>
      <w:r w:rsidR="00E17852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La posición de los cuerpos. </w:t>
      </w:r>
      <w:r w:rsidRPr="001B0487">
        <w:rPr>
          <w:rFonts w:asciiTheme="minorHAnsi" w:hAnsiTheme="minorHAnsi"/>
          <w:color w:val="1D1B11" w:themeColor="background2" w:themeShade="1A"/>
          <w:sz w:val="22"/>
          <w:szCs w:val="22"/>
        </w:rPr>
        <w:t>El  desplazamiento</w:t>
      </w:r>
      <w:r w:rsidR="00E17852">
        <w:rPr>
          <w:rFonts w:asciiTheme="minorHAnsi" w:hAnsiTheme="minorHAnsi"/>
          <w:color w:val="1D1B11" w:themeColor="background2" w:themeShade="1A"/>
          <w:sz w:val="22"/>
          <w:szCs w:val="22"/>
        </w:rPr>
        <w:t>: cálculo con vectores. La trayectoria que describen al desplazarse. L</w:t>
      </w:r>
      <w:r w:rsidRPr="001B0487">
        <w:rPr>
          <w:rFonts w:asciiTheme="minorHAnsi" w:hAnsiTheme="minorHAnsi"/>
          <w:color w:val="1D1B11" w:themeColor="background2" w:themeShade="1A"/>
          <w:sz w:val="22"/>
          <w:szCs w:val="22"/>
        </w:rPr>
        <w:t>a  velocidad y la aceleración</w:t>
      </w:r>
      <w:r w:rsidR="00E17852">
        <w:rPr>
          <w:rFonts w:asciiTheme="minorHAnsi" w:hAnsiTheme="minorHAnsi"/>
          <w:color w:val="1D1B11" w:themeColor="background2" w:themeShade="1A"/>
          <w:sz w:val="22"/>
          <w:szCs w:val="22"/>
        </w:rPr>
        <w:t>: concepto y cálculos sencillos</w:t>
      </w:r>
      <w:r w:rsidRPr="001B0487">
        <w:rPr>
          <w:rFonts w:asciiTheme="minorHAnsi" w:hAnsiTheme="minorHAnsi"/>
          <w:color w:val="1D1B11" w:themeColor="background2" w:themeShade="1A"/>
          <w:sz w:val="22"/>
          <w:szCs w:val="22"/>
        </w:rPr>
        <w:t>.</w:t>
      </w:r>
      <w:r w:rsidR="00E17852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</w:t>
      </w:r>
      <w:r w:rsidRPr="001B0487">
        <w:rPr>
          <w:rFonts w:asciiTheme="minorHAnsi" w:hAnsiTheme="minorHAnsi"/>
          <w:color w:val="1D1B11" w:themeColor="background2" w:themeShade="1A"/>
          <w:sz w:val="22"/>
          <w:szCs w:val="22"/>
        </w:rPr>
        <w:t>La  Energía</w:t>
      </w:r>
      <w:proofErr w:type="gramStart"/>
      <w:r w:rsidRPr="001B0487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:  </w:t>
      </w:r>
      <w:r w:rsidR="001E649B">
        <w:rPr>
          <w:rFonts w:asciiTheme="minorHAnsi" w:hAnsiTheme="minorHAnsi"/>
          <w:color w:val="1D1B11" w:themeColor="background2" w:themeShade="1A"/>
          <w:sz w:val="22"/>
          <w:szCs w:val="22"/>
        </w:rPr>
        <w:t>concepto</w:t>
      </w:r>
      <w:proofErr w:type="gramEnd"/>
      <w:r w:rsidR="001E649B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y usos. Formas </w:t>
      </w:r>
      <w:r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</w:t>
      </w:r>
      <w:r w:rsidR="001E649B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diversas de energía. La energía cinética: concepto,  subtipos y cálculos básicos.  La energía potencial gravitatoria: concepto, y cálculo. La energía eléctrica, magnética, lumínica, química, calórica o térmica, sonora  y atómica.  Las </w:t>
      </w:r>
      <w:r w:rsidRPr="001B0487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 transformaciones  energéticas</w:t>
      </w:r>
      <w:r w:rsidR="001E649B">
        <w:rPr>
          <w:rFonts w:asciiTheme="minorHAnsi" w:hAnsiTheme="minorHAnsi"/>
          <w:color w:val="1D1B11" w:themeColor="background2" w:themeShade="1A"/>
          <w:sz w:val="22"/>
          <w:szCs w:val="22"/>
        </w:rPr>
        <w:t>: primera ley termodinámica y ejemplos</w:t>
      </w:r>
      <w:r w:rsidR="00843306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de transformaciones</w:t>
      </w:r>
      <w:r w:rsidRPr="001B0487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. </w:t>
      </w:r>
      <w:r w:rsidRPr="004F1FC9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</w:t>
      </w:r>
      <w:r w:rsidRPr="001B0487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Análisis  de  las  secuencias didácticas sobre  fuerza  y  movimiento  para 1° y 2° grado de los </w:t>
      </w:r>
      <w:proofErr w:type="spellStart"/>
      <w:r w:rsidRPr="001B0487">
        <w:rPr>
          <w:rFonts w:asciiTheme="minorHAnsi" w:hAnsiTheme="minorHAnsi"/>
          <w:color w:val="1D1B11" w:themeColor="background2" w:themeShade="1A"/>
          <w:sz w:val="22"/>
          <w:szCs w:val="22"/>
        </w:rPr>
        <w:t>nap</w:t>
      </w:r>
      <w:proofErr w:type="spellEnd"/>
      <w:r w:rsidR="001E649B">
        <w:rPr>
          <w:rFonts w:asciiTheme="minorHAnsi" w:hAnsiTheme="minorHAnsi"/>
          <w:color w:val="1D1B11" w:themeColor="background2" w:themeShade="1A"/>
          <w:sz w:val="22"/>
          <w:szCs w:val="22"/>
        </w:rPr>
        <w:t>: actividades relevantes.</w:t>
      </w:r>
    </w:p>
    <w:p w:rsidR="00323483" w:rsidRPr="001B0487" w:rsidRDefault="00323483" w:rsidP="00323483">
      <w:pPr>
        <w:tabs>
          <w:tab w:val="left" w:pos="4520"/>
        </w:tabs>
        <w:jc w:val="both"/>
        <w:rPr>
          <w:rFonts w:asciiTheme="minorHAnsi" w:hAnsiTheme="minorHAnsi"/>
          <w:color w:val="1D1B11" w:themeColor="background2" w:themeShade="1A"/>
          <w:sz w:val="22"/>
          <w:szCs w:val="22"/>
        </w:rPr>
      </w:pPr>
    </w:p>
    <w:p w:rsidR="00323483" w:rsidRPr="001B0487" w:rsidRDefault="00323483" w:rsidP="00323483">
      <w:pPr>
        <w:tabs>
          <w:tab w:val="left" w:pos="4520"/>
        </w:tabs>
        <w:jc w:val="both"/>
        <w:rPr>
          <w:rFonts w:asciiTheme="minorHAnsi" w:hAnsiTheme="minorHAnsi"/>
          <w:color w:val="1D1B11" w:themeColor="background2" w:themeShade="1A"/>
          <w:sz w:val="22"/>
          <w:szCs w:val="22"/>
        </w:rPr>
      </w:pPr>
      <w:r w:rsidRPr="001B0487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        </w:t>
      </w:r>
    </w:p>
    <w:p w:rsidR="00323483" w:rsidRPr="00012377" w:rsidRDefault="00323483" w:rsidP="00323483">
      <w:pPr>
        <w:tabs>
          <w:tab w:val="left" w:pos="4520"/>
        </w:tabs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12377">
        <w:rPr>
          <w:rFonts w:asciiTheme="minorHAnsi" w:hAnsiTheme="minorHAnsi"/>
          <w:b/>
          <w:sz w:val="22"/>
          <w:szCs w:val="22"/>
          <w:u w:val="single"/>
        </w:rPr>
        <w:t>BIBLIOGRAFIA</w:t>
      </w:r>
      <w:r w:rsidR="001E649B">
        <w:rPr>
          <w:rFonts w:asciiTheme="minorHAnsi" w:hAnsiTheme="minorHAnsi"/>
          <w:b/>
          <w:sz w:val="22"/>
          <w:szCs w:val="22"/>
          <w:u w:val="single"/>
        </w:rPr>
        <w:t xml:space="preserve"> EXTRA</w:t>
      </w:r>
      <w:r w:rsidRPr="00012377">
        <w:rPr>
          <w:rFonts w:asciiTheme="minorHAnsi" w:hAnsiTheme="minorHAnsi"/>
          <w:b/>
          <w:sz w:val="22"/>
          <w:szCs w:val="22"/>
          <w:u w:val="single"/>
        </w:rPr>
        <w:t xml:space="preserve"> PARA EL ALUMNO</w:t>
      </w:r>
    </w:p>
    <w:p w:rsidR="00323483" w:rsidRPr="00012377" w:rsidRDefault="00323483" w:rsidP="00323483">
      <w:pPr>
        <w:tabs>
          <w:tab w:val="left" w:pos="4520"/>
        </w:tabs>
        <w:jc w:val="both"/>
        <w:rPr>
          <w:rFonts w:asciiTheme="minorHAnsi" w:hAnsiTheme="minorHAnsi"/>
          <w:sz w:val="22"/>
          <w:szCs w:val="22"/>
        </w:rPr>
      </w:pPr>
    </w:p>
    <w:p w:rsidR="00323483" w:rsidRPr="00012377" w:rsidRDefault="00323483" w:rsidP="00323483">
      <w:pPr>
        <w:numPr>
          <w:ilvl w:val="0"/>
          <w:numId w:val="1"/>
        </w:numPr>
        <w:tabs>
          <w:tab w:val="left" w:pos="4520"/>
        </w:tabs>
        <w:jc w:val="both"/>
        <w:rPr>
          <w:rFonts w:asciiTheme="minorHAnsi" w:hAnsiTheme="minorHAnsi"/>
          <w:sz w:val="22"/>
          <w:szCs w:val="22"/>
        </w:rPr>
      </w:pPr>
      <w:r w:rsidRPr="00012377">
        <w:rPr>
          <w:rFonts w:asciiTheme="minorHAnsi" w:hAnsiTheme="minorHAnsi"/>
          <w:sz w:val="22"/>
          <w:szCs w:val="22"/>
        </w:rPr>
        <w:t xml:space="preserve">Curtis H., Barnes S.: “Biología” edit. Panamericana, </w:t>
      </w:r>
      <w:proofErr w:type="spellStart"/>
      <w:r w:rsidRPr="00012377">
        <w:rPr>
          <w:rFonts w:asciiTheme="minorHAnsi" w:hAnsiTheme="minorHAnsi"/>
          <w:sz w:val="22"/>
          <w:szCs w:val="22"/>
        </w:rPr>
        <w:t>Bs.As</w:t>
      </w:r>
      <w:proofErr w:type="spellEnd"/>
      <w:r w:rsidRPr="00012377">
        <w:rPr>
          <w:rFonts w:asciiTheme="minorHAnsi" w:hAnsiTheme="minorHAnsi"/>
          <w:sz w:val="22"/>
          <w:szCs w:val="22"/>
        </w:rPr>
        <w:t>. (1995).</w:t>
      </w:r>
    </w:p>
    <w:p w:rsidR="00323483" w:rsidRPr="00012377" w:rsidRDefault="00323483" w:rsidP="00323483">
      <w:pPr>
        <w:numPr>
          <w:ilvl w:val="0"/>
          <w:numId w:val="1"/>
        </w:numPr>
        <w:tabs>
          <w:tab w:val="left" w:pos="4520"/>
        </w:tabs>
        <w:jc w:val="both"/>
        <w:rPr>
          <w:rFonts w:asciiTheme="minorHAnsi" w:hAnsiTheme="minorHAnsi"/>
          <w:sz w:val="22"/>
          <w:szCs w:val="22"/>
        </w:rPr>
      </w:pPr>
      <w:proofErr w:type="spellStart"/>
      <w:r w:rsidRPr="00012377">
        <w:rPr>
          <w:rFonts w:asciiTheme="minorHAnsi" w:hAnsiTheme="minorHAnsi"/>
          <w:sz w:val="22"/>
          <w:szCs w:val="22"/>
        </w:rPr>
        <w:t>Dasso</w:t>
      </w:r>
      <w:proofErr w:type="spellEnd"/>
      <w:r w:rsidRPr="00012377">
        <w:rPr>
          <w:rFonts w:asciiTheme="minorHAnsi" w:hAnsiTheme="minorHAnsi"/>
          <w:sz w:val="22"/>
          <w:szCs w:val="22"/>
        </w:rPr>
        <w:t>- Aristegui- y otros “Física I y II”. Editorial Santillana. 2001.</w:t>
      </w:r>
    </w:p>
    <w:p w:rsidR="00323483" w:rsidRPr="00012377" w:rsidRDefault="00323483" w:rsidP="00323483">
      <w:pPr>
        <w:numPr>
          <w:ilvl w:val="0"/>
          <w:numId w:val="1"/>
        </w:numPr>
        <w:tabs>
          <w:tab w:val="left" w:pos="4520"/>
        </w:tabs>
        <w:jc w:val="both"/>
        <w:rPr>
          <w:rFonts w:asciiTheme="minorHAnsi" w:hAnsiTheme="minorHAnsi"/>
          <w:sz w:val="22"/>
          <w:szCs w:val="22"/>
        </w:rPr>
      </w:pPr>
      <w:proofErr w:type="spellStart"/>
      <w:r w:rsidRPr="00012377">
        <w:rPr>
          <w:rFonts w:asciiTheme="minorHAnsi" w:hAnsiTheme="minorHAnsi"/>
          <w:sz w:val="22"/>
          <w:szCs w:val="22"/>
        </w:rPr>
        <w:t>Depau</w:t>
      </w:r>
      <w:proofErr w:type="spellEnd"/>
      <w:r w:rsidRPr="00012377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012377">
        <w:rPr>
          <w:rFonts w:asciiTheme="minorHAnsi" w:hAnsiTheme="minorHAnsi"/>
          <w:sz w:val="22"/>
          <w:szCs w:val="22"/>
        </w:rPr>
        <w:t>Tonello</w:t>
      </w:r>
      <w:proofErr w:type="spellEnd"/>
      <w:r w:rsidRPr="00012377">
        <w:rPr>
          <w:rFonts w:asciiTheme="minorHAnsi" w:hAnsiTheme="minorHAnsi"/>
          <w:sz w:val="22"/>
          <w:szCs w:val="22"/>
        </w:rPr>
        <w:t xml:space="preserve"> y otros “Ciencias Físico- químicas” </w:t>
      </w:r>
      <w:proofErr w:type="spellStart"/>
      <w:r w:rsidRPr="00012377">
        <w:rPr>
          <w:rFonts w:asciiTheme="minorHAnsi" w:hAnsiTheme="minorHAnsi"/>
          <w:sz w:val="22"/>
          <w:szCs w:val="22"/>
        </w:rPr>
        <w:t>edic</w:t>
      </w:r>
      <w:proofErr w:type="spellEnd"/>
      <w:r w:rsidRPr="00012377">
        <w:rPr>
          <w:rFonts w:asciiTheme="minorHAnsi" w:hAnsiTheme="minorHAnsi"/>
          <w:sz w:val="22"/>
          <w:szCs w:val="22"/>
        </w:rPr>
        <w:t>. Plus Ultra.</w:t>
      </w:r>
    </w:p>
    <w:p w:rsidR="00323483" w:rsidRPr="00012377" w:rsidRDefault="00323483" w:rsidP="00323483">
      <w:pPr>
        <w:numPr>
          <w:ilvl w:val="0"/>
          <w:numId w:val="1"/>
        </w:numPr>
        <w:tabs>
          <w:tab w:val="left" w:pos="4520"/>
        </w:tabs>
        <w:jc w:val="both"/>
        <w:rPr>
          <w:rFonts w:asciiTheme="minorHAnsi" w:hAnsiTheme="minorHAnsi"/>
          <w:sz w:val="22"/>
          <w:szCs w:val="22"/>
        </w:rPr>
      </w:pPr>
      <w:proofErr w:type="spellStart"/>
      <w:r w:rsidRPr="00012377">
        <w:rPr>
          <w:rFonts w:asciiTheme="minorHAnsi" w:hAnsiTheme="minorHAnsi"/>
          <w:sz w:val="22"/>
          <w:szCs w:val="22"/>
        </w:rPr>
        <w:t>Fernandez</w:t>
      </w:r>
      <w:proofErr w:type="spellEnd"/>
      <w:r w:rsidRPr="00012377">
        <w:rPr>
          <w:rFonts w:asciiTheme="minorHAnsi" w:hAnsiTheme="minorHAnsi"/>
          <w:sz w:val="22"/>
          <w:szCs w:val="22"/>
        </w:rPr>
        <w:t xml:space="preserve">- </w:t>
      </w:r>
      <w:proofErr w:type="spellStart"/>
      <w:r w:rsidRPr="00012377">
        <w:rPr>
          <w:rFonts w:asciiTheme="minorHAnsi" w:hAnsiTheme="minorHAnsi"/>
          <w:sz w:val="22"/>
          <w:szCs w:val="22"/>
        </w:rPr>
        <w:t>Barderi</w:t>
      </w:r>
      <w:proofErr w:type="spellEnd"/>
      <w:r w:rsidRPr="00012377">
        <w:rPr>
          <w:rFonts w:asciiTheme="minorHAnsi" w:hAnsiTheme="minorHAnsi"/>
          <w:sz w:val="22"/>
          <w:szCs w:val="22"/>
        </w:rPr>
        <w:t>- y otros “Biología”  Polimodal. Editorial Santillana. 2001.</w:t>
      </w:r>
    </w:p>
    <w:p w:rsidR="00323483" w:rsidRPr="00012377" w:rsidRDefault="00323483" w:rsidP="00323483">
      <w:pPr>
        <w:numPr>
          <w:ilvl w:val="0"/>
          <w:numId w:val="1"/>
        </w:numPr>
        <w:tabs>
          <w:tab w:val="left" w:pos="4520"/>
        </w:tabs>
        <w:jc w:val="both"/>
        <w:rPr>
          <w:rFonts w:asciiTheme="minorHAnsi" w:hAnsiTheme="minorHAnsi"/>
          <w:sz w:val="22"/>
          <w:szCs w:val="22"/>
        </w:rPr>
      </w:pPr>
      <w:proofErr w:type="spellStart"/>
      <w:r w:rsidRPr="00012377">
        <w:rPr>
          <w:rFonts w:asciiTheme="minorHAnsi" w:hAnsiTheme="minorHAnsi"/>
          <w:sz w:val="22"/>
          <w:szCs w:val="22"/>
        </w:rPr>
        <w:t>Fourez</w:t>
      </w:r>
      <w:proofErr w:type="spellEnd"/>
      <w:r w:rsidRPr="00012377">
        <w:rPr>
          <w:rFonts w:asciiTheme="minorHAnsi" w:hAnsiTheme="minorHAnsi"/>
          <w:sz w:val="22"/>
          <w:szCs w:val="22"/>
        </w:rPr>
        <w:t xml:space="preserve">, G.”Alfabetización científica y tecnológica”. Ed. </w:t>
      </w:r>
      <w:proofErr w:type="spellStart"/>
      <w:r w:rsidRPr="00012377">
        <w:rPr>
          <w:rFonts w:asciiTheme="minorHAnsi" w:hAnsiTheme="minorHAnsi"/>
          <w:sz w:val="22"/>
          <w:szCs w:val="22"/>
        </w:rPr>
        <w:t>Colihue</w:t>
      </w:r>
      <w:proofErr w:type="spellEnd"/>
      <w:r w:rsidRPr="00012377">
        <w:rPr>
          <w:rFonts w:asciiTheme="minorHAnsi" w:hAnsiTheme="minorHAnsi"/>
          <w:sz w:val="22"/>
          <w:szCs w:val="22"/>
        </w:rPr>
        <w:t xml:space="preserve">. Bs. As. 1997. </w:t>
      </w:r>
    </w:p>
    <w:p w:rsidR="00323483" w:rsidRPr="00012377" w:rsidRDefault="00323483" w:rsidP="00323483">
      <w:pPr>
        <w:numPr>
          <w:ilvl w:val="0"/>
          <w:numId w:val="1"/>
        </w:numPr>
        <w:tabs>
          <w:tab w:val="left" w:pos="4520"/>
        </w:tabs>
        <w:jc w:val="both"/>
        <w:rPr>
          <w:rFonts w:asciiTheme="minorHAnsi" w:hAnsiTheme="minorHAnsi"/>
          <w:sz w:val="22"/>
          <w:szCs w:val="22"/>
        </w:rPr>
      </w:pPr>
      <w:proofErr w:type="spellStart"/>
      <w:r w:rsidRPr="00012377">
        <w:rPr>
          <w:rFonts w:asciiTheme="minorHAnsi" w:hAnsiTheme="minorHAnsi"/>
          <w:sz w:val="22"/>
          <w:szCs w:val="22"/>
        </w:rPr>
        <w:t>Fumagalli</w:t>
      </w:r>
      <w:proofErr w:type="spellEnd"/>
      <w:r w:rsidRPr="00012377">
        <w:rPr>
          <w:rFonts w:asciiTheme="minorHAnsi" w:hAnsiTheme="minorHAnsi"/>
          <w:sz w:val="22"/>
          <w:szCs w:val="22"/>
        </w:rPr>
        <w:t>, Laura: “El desafío de enseñar Ciencias Naturales” edit. Troquel. Buenos Aires (1993).</w:t>
      </w:r>
    </w:p>
    <w:p w:rsidR="00323483" w:rsidRPr="00012377" w:rsidRDefault="00323483" w:rsidP="00323483">
      <w:pPr>
        <w:numPr>
          <w:ilvl w:val="0"/>
          <w:numId w:val="1"/>
        </w:numPr>
        <w:tabs>
          <w:tab w:val="left" w:pos="4520"/>
        </w:tabs>
        <w:jc w:val="both"/>
        <w:rPr>
          <w:rFonts w:asciiTheme="minorHAnsi" w:hAnsiTheme="minorHAnsi"/>
          <w:sz w:val="22"/>
          <w:szCs w:val="22"/>
        </w:rPr>
      </w:pPr>
      <w:proofErr w:type="spellStart"/>
      <w:r w:rsidRPr="00012377">
        <w:rPr>
          <w:rFonts w:asciiTheme="minorHAnsi" w:hAnsiTheme="minorHAnsi"/>
          <w:sz w:val="22"/>
          <w:szCs w:val="22"/>
        </w:rPr>
        <w:t>Hewitt</w:t>
      </w:r>
      <w:proofErr w:type="spellEnd"/>
      <w:r w:rsidRPr="00012377">
        <w:rPr>
          <w:rFonts w:asciiTheme="minorHAnsi" w:hAnsiTheme="minorHAnsi"/>
          <w:sz w:val="22"/>
          <w:szCs w:val="22"/>
        </w:rPr>
        <w:t>, Paul. “Física conceptual”  Editorial Iberoamericana-1995.</w:t>
      </w:r>
    </w:p>
    <w:p w:rsidR="00323483" w:rsidRPr="00012377" w:rsidRDefault="00323483" w:rsidP="00323483">
      <w:pPr>
        <w:pStyle w:val="Prrafodelista"/>
        <w:numPr>
          <w:ilvl w:val="0"/>
          <w:numId w:val="1"/>
        </w:numPr>
        <w:tabs>
          <w:tab w:val="left" w:pos="940"/>
        </w:tabs>
        <w:jc w:val="both"/>
        <w:rPr>
          <w:rFonts w:asciiTheme="minorHAnsi" w:hAnsiTheme="minorHAnsi"/>
          <w:b/>
          <w:sz w:val="22"/>
          <w:szCs w:val="22"/>
          <w:u w:val="single"/>
        </w:rPr>
      </w:pPr>
      <w:proofErr w:type="spellStart"/>
      <w:r w:rsidRPr="00012377">
        <w:rPr>
          <w:rFonts w:asciiTheme="minorHAnsi" w:hAnsiTheme="minorHAnsi"/>
          <w:sz w:val="22"/>
          <w:szCs w:val="22"/>
        </w:rPr>
        <w:t>Labate</w:t>
      </w:r>
      <w:proofErr w:type="spellEnd"/>
      <w:r w:rsidRPr="00012377">
        <w:rPr>
          <w:rFonts w:asciiTheme="minorHAnsi" w:hAnsiTheme="minorHAnsi"/>
          <w:sz w:val="22"/>
          <w:szCs w:val="22"/>
        </w:rPr>
        <w:t xml:space="preserve"> y otros- </w:t>
      </w:r>
      <w:proofErr w:type="spellStart"/>
      <w:r w:rsidRPr="00012377">
        <w:rPr>
          <w:rFonts w:asciiTheme="minorHAnsi" w:hAnsiTheme="minorHAnsi"/>
          <w:sz w:val="22"/>
          <w:szCs w:val="22"/>
        </w:rPr>
        <w:t>Cs.</w:t>
      </w:r>
      <w:proofErr w:type="spellEnd"/>
      <w:r w:rsidRPr="00012377">
        <w:rPr>
          <w:rFonts w:asciiTheme="minorHAnsi" w:hAnsiTheme="minorHAnsi"/>
          <w:sz w:val="22"/>
          <w:szCs w:val="22"/>
        </w:rPr>
        <w:t xml:space="preserve"> Naturales</w:t>
      </w:r>
      <w:proofErr w:type="gramStart"/>
      <w:r w:rsidRPr="00012377">
        <w:rPr>
          <w:rFonts w:asciiTheme="minorHAnsi" w:hAnsiTheme="minorHAnsi"/>
          <w:sz w:val="22"/>
          <w:szCs w:val="22"/>
        </w:rPr>
        <w:t>:  Química</w:t>
      </w:r>
      <w:proofErr w:type="gramEnd"/>
      <w:r w:rsidRPr="00012377">
        <w:rPr>
          <w:rFonts w:asciiTheme="minorHAnsi" w:hAnsiTheme="minorHAnsi"/>
          <w:sz w:val="22"/>
          <w:szCs w:val="22"/>
        </w:rPr>
        <w:t>. Ed. A- Z</w:t>
      </w:r>
    </w:p>
    <w:p w:rsidR="00323483" w:rsidRPr="00012377" w:rsidRDefault="00323483" w:rsidP="00323483">
      <w:pPr>
        <w:numPr>
          <w:ilvl w:val="0"/>
          <w:numId w:val="1"/>
        </w:numPr>
        <w:tabs>
          <w:tab w:val="left" w:pos="4520"/>
        </w:tabs>
        <w:jc w:val="both"/>
        <w:rPr>
          <w:rFonts w:asciiTheme="minorHAnsi" w:hAnsiTheme="minorHAnsi"/>
          <w:sz w:val="22"/>
          <w:szCs w:val="22"/>
        </w:rPr>
      </w:pPr>
      <w:r w:rsidRPr="00012377">
        <w:rPr>
          <w:rFonts w:asciiTheme="minorHAnsi" w:hAnsiTheme="minorHAnsi"/>
          <w:sz w:val="22"/>
          <w:szCs w:val="22"/>
        </w:rPr>
        <w:t xml:space="preserve"> “Nuevo manual de la UNESCO para la enseñanza de las ciencias” </w:t>
      </w:r>
      <w:proofErr w:type="spellStart"/>
      <w:r w:rsidRPr="00012377">
        <w:rPr>
          <w:rFonts w:asciiTheme="minorHAnsi" w:hAnsiTheme="minorHAnsi"/>
          <w:sz w:val="22"/>
          <w:szCs w:val="22"/>
        </w:rPr>
        <w:t>edic</w:t>
      </w:r>
      <w:proofErr w:type="spellEnd"/>
      <w:r w:rsidRPr="00012377">
        <w:rPr>
          <w:rFonts w:asciiTheme="minorHAnsi" w:hAnsiTheme="minorHAnsi"/>
          <w:sz w:val="22"/>
          <w:szCs w:val="22"/>
        </w:rPr>
        <w:t xml:space="preserve"> Plus Ultra</w:t>
      </w:r>
    </w:p>
    <w:p w:rsidR="00323483" w:rsidRPr="00012377" w:rsidRDefault="00323483" w:rsidP="00323483">
      <w:pPr>
        <w:numPr>
          <w:ilvl w:val="0"/>
          <w:numId w:val="1"/>
        </w:numPr>
        <w:tabs>
          <w:tab w:val="left" w:pos="4520"/>
        </w:tabs>
        <w:jc w:val="both"/>
        <w:rPr>
          <w:rFonts w:asciiTheme="minorHAnsi" w:hAnsiTheme="minorHAnsi"/>
          <w:sz w:val="22"/>
          <w:szCs w:val="22"/>
        </w:rPr>
      </w:pPr>
      <w:r w:rsidRPr="00012377">
        <w:rPr>
          <w:rFonts w:asciiTheme="minorHAnsi" w:hAnsiTheme="minorHAnsi"/>
          <w:sz w:val="22"/>
          <w:szCs w:val="22"/>
        </w:rPr>
        <w:t xml:space="preserve"> Rubinstein y otros- </w:t>
      </w:r>
      <w:proofErr w:type="spellStart"/>
      <w:r w:rsidRPr="00012377">
        <w:rPr>
          <w:rFonts w:asciiTheme="minorHAnsi" w:hAnsiTheme="minorHAnsi"/>
          <w:sz w:val="22"/>
          <w:szCs w:val="22"/>
        </w:rPr>
        <w:t>Cs.</w:t>
      </w:r>
      <w:proofErr w:type="spellEnd"/>
      <w:r w:rsidRPr="00012377">
        <w:rPr>
          <w:rFonts w:asciiTheme="minorHAnsi" w:hAnsiTheme="minorHAnsi"/>
          <w:sz w:val="22"/>
          <w:szCs w:val="22"/>
        </w:rPr>
        <w:t xml:space="preserve"> Naturales: Física. Ed. A-Z. </w:t>
      </w:r>
    </w:p>
    <w:p w:rsidR="00323483" w:rsidRPr="001B0487" w:rsidRDefault="00323483" w:rsidP="00323483">
      <w:pPr>
        <w:tabs>
          <w:tab w:val="left" w:pos="4520"/>
        </w:tabs>
        <w:jc w:val="both"/>
        <w:rPr>
          <w:rFonts w:asciiTheme="minorHAnsi" w:hAnsiTheme="minorHAnsi"/>
          <w:color w:val="1D1B11" w:themeColor="background2" w:themeShade="1A"/>
          <w:sz w:val="22"/>
          <w:szCs w:val="22"/>
        </w:rPr>
      </w:pPr>
    </w:p>
    <w:p w:rsidR="006256FC" w:rsidRDefault="006256FC"/>
    <w:sectPr w:rsidR="006256FC" w:rsidSect="009309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D724D"/>
    <w:multiLevelType w:val="hybridMultilevel"/>
    <w:tmpl w:val="0938146C"/>
    <w:lvl w:ilvl="0" w:tplc="A0DA593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23483"/>
    <w:rsid w:val="000E4ACA"/>
    <w:rsid w:val="001E649B"/>
    <w:rsid w:val="00212352"/>
    <w:rsid w:val="00272E78"/>
    <w:rsid w:val="00283155"/>
    <w:rsid w:val="00323483"/>
    <w:rsid w:val="003C5311"/>
    <w:rsid w:val="00424228"/>
    <w:rsid w:val="006256FC"/>
    <w:rsid w:val="00843306"/>
    <w:rsid w:val="008B47A6"/>
    <w:rsid w:val="00DB422B"/>
    <w:rsid w:val="00E173F7"/>
    <w:rsid w:val="00E17852"/>
    <w:rsid w:val="00F1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348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1030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 Salomon</dc:creator>
  <cp:keywords/>
  <dc:description/>
  <cp:lastModifiedBy>Familia Salomon</cp:lastModifiedBy>
  <cp:revision>5</cp:revision>
  <dcterms:created xsi:type="dcterms:W3CDTF">2020-11-15T02:45:00Z</dcterms:created>
  <dcterms:modified xsi:type="dcterms:W3CDTF">2020-11-20T12:11:00Z</dcterms:modified>
</cp:coreProperties>
</file>