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D4" w:rsidRDefault="005B53D4" w:rsidP="005B53D4">
      <w:pPr>
        <w:ind w:firstLine="284"/>
        <w:jc w:val="center"/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</w:pPr>
      <w:r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programa de examen</w:t>
      </w:r>
    </w:p>
    <w:p w:rsidR="005B53D4" w:rsidRDefault="005B53D4" w:rsidP="005B53D4">
      <w:pPr>
        <w:ind w:firstLine="284"/>
        <w:jc w:val="center"/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</w:pPr>
      <w:bookmarkStart w:id="0" w:name="_GoBack"/>
      <w:bookmarkEnd w:id="0"/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Institución:</w:t>
      </w:r>
      <w:r w:rsidRPr="005B53D4">
        <w:rPr>
          <w:rFonts w:ascii="Calibri" w:hAnsi="Calibri"/>
          <w:sz w:val="22"/>
          <w:szCs w:val="22"/>
          <w:lang w:val="es-MX"/>
        </w:rPr>
        <w:t xml:space="preserve"> Escuela Normal Superior en Lenguas Vivas “Juan B. Alberdi”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Carrera</w:t>
      </w:r>
      <w:r w:rsidRPr="005B53D4">
        <w:rPr>
          <w:rFonts w:ascii="Calibri" w:hAnsi="Calibri"/>
          <w:sz w:val="22"/>
          <w:szCs w:val="22"/>
          <w:lang w:val="es-MX"/>
        </w:rPr>
        <w:t>: Profesorado de Educación Inicial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Espacio</w:t>
      </w:r>
      <w:r w:rsidRPr="005B53D4">
        <w:rPr>
          <w:rFonts w:ascii="Calibri" w:hAnsi="Calibri"/>
          <w:b/>
          <w:bCs/>
          <w:sz w:val="22"/>
          <w:szCs w:val="22"/>
          <w:u w:val="single"/>
          <w:lang w:val="es-MX"/>
        </w:rPr>
        <w:t>:</w:t>
      </w:r>
      <w:r w:rsidRPr="005B53D4">
        <w:rPr>
          <w:rFonts w:ascii="Calibri" w:hAnsi="Calibri"/>
          <w:sz w:val="22"/>
          <w:szCs w:val="22"/>
          <w:lang w:val="es-MX"/>
        </w:rPr>
        <w:t xml:space="preserve"> Didáctica de la Educación Inicial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Curso</w:t>
      </w:r>
      <w:r w:rsidRPr="005B53D4">
        <w:rPr>
          <w:rFonts w:ascii="Calibri" w:hAnsi="Calibri"/>
          <w:b/>
          <w:bCs/>
          <w:sz w:val="22"/>
          <w:szCs w:val="22"/>
          <w:u w:val="single"/>
          <w:lang w:val="es-MX"/>
        </w:rPr>
        <w:t>:</w:t>
      </w:r>
      <w:r w:rsidRPr="005B53D4">
        <w:rPr>
          <w:rFonts w:ascii="Calibri" w:hAnsi="Calibri"/>
          <w:sz w:val="22"/>
          <w:szCs w:val="22"/>
          <w:lang w:val="es-MX"/>
        </w:rPr>
        <w:t xml:space="preserve"> 2° Año; Comisiones 1 y 2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Tiempo</w:t>
      </w:r>
      <w:r w:rsidRPr="005B53D4">
        <w:rPr>
          <w:rFonts w:ascii="Calibri" w:hAnsi="Calibri"/>
          <w:b/>
          <w:bCs/>
          <w:sz w:val="22"/>
          <w:szCs w:val="22"/>
          <w:u w:val="single"/>
          <w:lang w:val="es-MX"/>
        </w:rPr>
        <w:t>:</w:t>
      </w:r>
      <w:r w:rsidRPr="005B53D4">
        <w:rPr>
          <w:rFonts w:ascii="Calibri" w:hAnsi="Calibri"/>
          <w:sz w:val="22"/>
          <w:szCs w:val="22"/>
          <w:lang w:val="es-MX"/>
        </w:rPr>
        <w:t xml:space="preserve"> Anual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sz w:val="22"/>
          <w:szCs w:val="22"/>
          <w:u w:val="single"/>
          <w:lang w:val="es-MX"/>
        </w:rPr>
        <w:t>EVALUACIÓN:</w:t>
      </w:r>
      <w:r w:rsidRPr="005B53D4">
        <w:rPr>
          <w:rFonts w:ascii="Calibri" w:hAnsi="Calibri"/>
          <w:sz w:val="22"/>
          <w:szCs w:val="22"/>
          <w:lang w:val="es-MX"/>
        </w:rPr>
        <w:t xml:space="preserve"> Con Evaluación Final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sz w:val="22"/>
          <w:szCs w:val="22"/>
          <w:u w:val="single"/>
          <w:lang w:val="es-MX"/>
        </w:rPr>
        <w:t>HORAS CÁTEDRA SEMANALES:</w:t>
      </w:r>
      <w:r w:rsidRPr="005B53D4">
        <w:rPr>
          <w:rFonts w:ascii="Calibri" w:hAnsi="Calibri"/>
          <w:sz w:val="22"/>
          <w:szCs w:val="22"/>
          <w:lang w:val="es-MX"/>
        </w:rPr>
        <w:t xml:space="preserve"> 3hs.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b/>
          <w:bCs/>
          <w:sz w:val="22"/>
          <w:szCs w:val="22"/>
          <w:u w:val="single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Profesora</w:t>
      </w:r>
      <w:r w:rsidRPr="005B53D4">
        <w:rPr>
          <w:rFonts w:ascii="Calibri" w:hAnsi="Calibri"/>
          <w:b/>
          <w:bCs/>
          <w:sz w:val="22"/>
          <w:szCs w:val="22"/>
          <w:u w:val="single"/>
          <w:lang w:val="es-MX"/>
        </w:rPr>
        <w:t>:</w:t>
      </w:r>
    </w:p>
    <w:p w:rsidR="005B53D4" w:rsidRPr="005B53D4" w:rsidRDefault="005B53D4" w:rsidP="005B53D4">
      <w:pPr>
        <w:numPr>
          <w:ilvl w:val="0"/>
          <w:numId w:val="7"/>
        </w:numPr>
        <w:ind w:firstLine="284"/>
        <w:jc w:val="both"/>
        <w:rPr>
          <w:rFonts w:ascii="Calibri" w:hAnsi="Calibri"/>
          <w:b/>
          <w:bCs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sz w:val="22"/>
          <w:szCs w:val="22"/>
          <w:lang w:val="es-MX"/>
        </w:rPr>
        <w:t>Estela Raquel Elena Alcaide</w:t>
      </w:r>
    </w:p>
    <w:p w:rsidR="005B53D4" w:rsidRPr="005B53D4" w:rsidRDefault="005B53D4" w:rsidP="005B53D4">
      <w:pPr>
        <w:ind w:firstLine="284"/>
        <w:jc w:val="both"/>
        <w:rPr>
          <w:rFonts w:ascii="Calibri" w:hAnsi="Calibri"/>
          <w:sz w:val="22"/>
          <w:szCs w:val="22"/>
          <w:lang w:val="es-MX"/>
        </w:rPr>
      </w:pPr>
      <w:r w:rsidRPr="005B53D4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Año</w:t>
      </w:r>
      <w:r w:rsidRPr="005B53D4">
        <w:rPr>
          <w:rFonts w:ascii="Calibri" w:hAnsi="Calibri"/>
          <w:b/>
          <w:bCs/>
          <w:sz w:val="22"/>
          <w:szCs w:val="22"/>
          <w:u w:val="single"/>
          <w:lang w:val="es-MX"/>
        </w:rPr>
        <w:t>:</w:t>
      </w:r>
      <w:r w:rsidRPr="005B53D4">
        <w:rPr>
          <w:rFonts w:ascii="Calibri" w:hAnsi="Calibri"/>
          <w:sz w:val="22"/>
          <w:szCs w:val="22"/>
          <w:lang w:val="es-MX"/>
        </w:rPr>
        <w:t xml:space="preserve"> 20</w:t>
      </w:r>
      <w:r>
        <w:rPr>
          <w:rFonts w:ascii="Calibri" w:hAnsi="Calibri"/>
          <w:sz w:val="22"/>
          <w:szCs w:val="22"/>
          <w:lang w:val="es-MX"/>
        </w:rPr>
        <w:t>20</w:t>
      </w:r>
    </w:p>
    <w:p w:rsidR="005B53D4" w:rsidRDefault="005B53D4" w:rsidP="005B53D4">
      <w:pPr>
        <w:ind w:firstLine="284"/>
        <w:jc w:val="both"/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</w:pPr>
    </w:p>
    <w:p w:rsidR="00107578" w:rsidRPr="008D5354" w:rsidRDefault="00107578" w:rsidP="00107578">
      <w:pPr>
        <w:ind w:firstLine="284"/>
        <w:jc w:val="center"/>
        <w:rPr>
          <w:rFonts w:ascii="Calibri" w:hAnsi="Calibri" w:cs="Tahoma"/>
          <w:sz w:val="22"/>
          <w:szCs w:val="22"/>
          <w:lang w:val="es-MX"/>
        </w:rPr>
      </w:pPr>
      <w:r w:rsidRPr="007A689E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Objetivos</w:t>
      </w:r>
      <w:r w:rsidRPr="008D5354">
        <w:rPr>
          <w:rFonts w:ascii="Calibri" w:hAnsi="Calibri" w:cs="Tahoma"/>
          <w:b/>
          <w:sz w:val="22"/>
          <w:szCs w:val="22"/>
          <w:u w:val="single"/>
          <w:lang w:val="es-MX"/>
        </w:rPr>
        <w:t>:</w:t>
      </w:r>
    </w:p>
    <w:p w:rsidR="00107578" w:rsidRPr="008D5354" w:rsidRDefault="00107578" w:rsidP="00107578">
      <w:pPr>
        <w:ind w:firstLine="284"/>
        <w:jc w:val="both"/>
        <w:rPr>
          <w:rFonts w:ascii="Calibri" w:hAnsi="Calibri" w:cs="Tahoma"/>
          <w:sz w:val="22"/>
          <w:szCs w:val="22"/>
          <w:lang w:val="es-MX"/>
        </w:rPr>
      </w:pPr>
      <w:r w:rsidRPr="008D5354">
        <w:rPr>
          <w:rFonts w:ascii="Calibri" w:hAnsi="Calibri" w:cs="Tahoma"/>
          <w:sz w:val="22"/>
          <w:szCs w:val="22"/>
          <w:lang w:val="es-MX"/>
        </w:rPr>
        <w:t>Esta materia tiene como objetivos primordiales:</w:t>
      </w:r>
    </w:p>
    <w:p w:rsidR="00107578" w:rsidRPr="008D5354" w:rsidRDefault="00107578" w:rsidP="00107578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Calibri" w:hAnsi="Calibri" w:cs="Tahoma"/>
          <w:sz w:val="22"/>
          <w:szCs w:val="22"/>
          <w:lang w:val="es-MX"/>
        </w:rPr>
      </w:pPr>
      <w:r w:rsidRPr="008D5354">
        <w:rPr>
          <w:rFonts w:ascii="Calibri" w:hAnsi="Calibri"/>
          <w:sz w:val="22"/>
          <w:szCs w:val="22"/>
          <w:lang w:val="es-MX"/>
        </w:rPr>
        <w:t>Instrumentar a los alumnos a concretar lecturas comprensivas y críticas de las prácticas docentes y/o programaciones relacionadas al nivel.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Establecer relaciones de ida y vuelta con los contenidos de los demás espacios de Formación General, Especializada y Orientada.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Ofrecer posibilidades para la construcción de criterios didácticos relativos a la comprensión de criterios de organización del nivel y al diseño, desarrollo y evaluación de procesos de enseñanza.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Conocer las características del Nivel Inicial y de las normativas que lo rigen actualmente.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Comprender los criterios de selección y organización de contenidos, estrategias de enseñanza y de evaluación para el nivel.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Capacitar para comprender las relaciones entre contenidos y estrategias de intervención didáctica y de evaluación.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Construcción de criterios para seleccionar y organizar materiales didácticos para el Nivel.</w:t>
      </w:r>
    </w:p>
    <w:p w:rsidR="00107578" w:rsidRPr="008D5354" w:rsidRDefault="00107578" w:rsidP="00107578">
      <w:pPr>
        <w:numPr>
          <w:ilvl w:val="0"/>
          <w:numId w:val="3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Significar actitudes de respeto por la niñez y sus derechos.</w:t>
      </w:r>
    </w:p>
    <w:p w:rsidR="00107578" w:rsidRPr="008D5354" w:rsidRDefault="00107578" w:rsidP="00107578">
      <w:pPr>
        <w:ind w:firstLine="284"/>
        <w:jc w:val="center"/>
        <w:rPr>
          <w:rFonts w:ascii="Calibri" w:hAnsi="Calibri" w:cs="Tahoma"/>
          <w:b/>
          <w:bCs/>
          <w:sz w:val="22"/>
          <w:szCs w:val="22"/>
          <w:u w:val="single"/>
          <w:lang w:val="es-MX"/>
        </w:rPr>
      </w:pPr>
      <w:r w:rsidRPr="007A689E">
        <w:rPr>
          <w:rFonts w:ascii="Calibri" w:hAnsi="Calibri"/>
          <w:b/>
          <w:bCs/>
          <w:caps/>
          <w:sz w:val="22"/>
          <w:szCs w:val="22"/>
          <w:u w:val="single"/>
          <w:lang w:val="es-MX"/>
        </w:rPr>
        <w:t>Contenidos</w:t>
      </w:r>
      <w:r w:rsidRPr="008D5354">
        <w:rPr>
          <w:rFonts w:ascii="Calibri" w:hAnsi="Calibri" w:cs="Tahoma"/>
          <w:b/>
          <w:bCs/>
          <w:sz w:val="22"/>
          <w:szCs w:val="22"/>
          <w:u w:val="single"/>
          <w:lang w:val="es-MX"/>
        </w:rPr>
        <w:t>:</w:t>
      </w:r>
    </w:p>
    <w:p w:rsidR="00107578" w:rsidRPr="008D5354" w:rsidRDefault="00107578" w:rsidP="00107578">
      <w:pPr>
        <w:ind w:firstLine="284"/>
        <w:jc w:val="both"/>
        <w:rPr>
          <w:rFonts w:ascii="Calibri" w:hAnsi="Calibri" w:cs="Tahoma"/>
          <w:sz w:val="22"/>
          <w:szCs w:val="22"/>
        </w:rPr>
      </w:pPr>
      <w:r w:rsidRPr="008D5354">
        <w:rPr>
          <w:rFonts w:ascii="Calibri" w:hAnsi="Calibri" w:cs="Tahoma"/>
          <w:b/>
          <w:bCs/>
          <w:sz w:val="22"/>
          <w:szCs w:val="22"/>
          <w:u w:val="single"/>
          <w:lang w:val="es-MX"/>
        </w:rPr>
        <w:t>UNIDAD 1:</w:t>
      </w:r>
      <w:r w:rsidRPr="008D5354">
        <w:rPr>
          <w:rFonts w:ascii="Calibri" w:hAnsi="Calibri" w:cs="Tahoma"/>
          <w:sz w:val="22"/>
          <w:szCs w:val="22"/>
          <w:lang w:val="es-MX"/>
        </w:rPr>
        <w:t xml:space="preserve"> </w:t>
      </w:r>
      <w:r w:rsidRPr="008D5354">
        <w:rPr>
          <w:rFonts w:ascii="Calibri" w:hAnsi="Calibri" w:cs="Tahoma"/>
          <w:b/>
          <w:sz w:val="22"/>
          <w:szCs w:val="22"/>
        </w:rPr>
        <w:t>Una Didáctica del Nivel Inicial</w:t>
      </w:r>
    </w:p>
    <w:p w:rsidR="00107578" w:rsidRPr="008D5354" w:rsidRDefault="00107578" w:rsidP="00107578">
      <w:pPr>
        <w:ind w:firstLine="284"/>
        <w:jc w:val="both"/>
        <w:rPr>
          <w:rFonts w:ascii="Calibri" w:hAnsi="Calibri" w:cs="Tahoma"/>
          <w:sz w:val="22"/>
          <w:szCs w:val="22"/>
        </w:rPr>
      </w:pPr>
      <w:r w:rsidRPr="008D5354">
        <w:rPr>
          <w:rFonts w:ascii="Calibri" w:hAnsi="Calibri" w:cs="Tahoma"/>
          <w:sz w:val="22"/>
          <w:szCs w:val="22"/>
        </w:rPr>
        <w:t>Nivel Inicial: su definición. Dimensión</w:t>
      </w:r>
      <w:r w:rsidR="005B53D4">
        <w:rPr>
          <w:rFonts w:ascii="Calibri" w:hAnsi="Calibri" w:cs="Tahoma"/>
          <w:sz w:val="22"/>
          <w:szCs w:val="22"/>
        </w:rPr>
        <w:t xml:space="preserve"> </w:t>
      </w:r>
      <w:r w:rsidRPr="008D5354">
        <w:rPr>
          <w:rFonts w:ascii="Calibri" w:hAnsi="Calibri" w:cs="Tahoma"/>
          <w:sz w:val="22"/>
          <w:szCs w:val="22"/>
        </w:rPr>
        <w:t>histórico – política del Nivel. Evolución Institucional. Caracterización actual del Nivel Inicial.</w:t>
      </w:r>
      <w:r>
        <w:rPr>
          <w:rFonts w:ascii="Calibri" w:hAnsi="Calibri" w:cs="Tahoma"/>
          <w:sz w:val="22"/>
          <w:szCs w:val="22"/>
        </w:rPr>
        <w:t xml:space="preserve"> Leyes 26206 y 27045.</w:t>
      </w:r>
      <w:r w:rsidRPr="008D5354">
        <w:rPr>
          <w:rFonts w:ascii="Calibri" w:hAnsi="Calibri" w:cs="Tahoma"/>
          <w:sz w:val="22"/>
          <w:szCs w:val="22"/>
        </w:rPr>
        <w:t xml:space="preserve"> Objetivos del Nivel. La didáctica del Nivel Inicial: concepto y características generales. Marco teórico de una Didáctica del Nivel Inicial. Funciones del Nivel. Aspectos para una educación infantil de Calidad. Roles y Funciones del Educador del Nivel Inicial.</w:t>
      </w:r>
    </w:p>
    <w:p w:rsidR="00107578" w:rsidRPr="008D5354" w:rsidRDefault="00107578" w:rsidP="00107578">
      <w:pPr>
        <w:ind w:firstLine="284"/>
        <w:jc w:val="both"/>
        <w:rPr>
          <w:rFonts w:ascii="Calibri" w:hAnsi="Calibri" w:cs="Tahoma"/>
          <w:sz w:val="22"/>
          <w:szCs w:val="22"/>
        </w:rPr>
      </w:pPr>
      <w:r w:rsidRPr="008D5354">
        <w:rPr>
          <w:rFonts w:ascii="Calibri" w:hAnsi="Calibri" w:cs="Tahoma"/>
          <w:b/>
          <w:bCs/>
          <w:sz w:val="22"/>
          <w:szCs w:val="22"/>
          <w:u w:val="single"/>
        </w:rPr>
        <w:t>UNIDAD 3:</w:t>
      </w:r>
      <w:r w:rsidRPr="008D5354">
        <w:rPr>
          <w:rFonts w:ascii="Calibri" w:hAnsi="Calibri" w:cs="Tahoma"/>
          <w:sz w:val="22"/>
          <w:szCs w:val="22"/>
        </w:rPr>
        <w:t xml:space="preserve"> </w:t>
      </w:r>
      <w:r w:rsidRPr="008D5354">
        <w:rPr>
          <w:rFonts w:ascii="Calibri" w:hAnsi="Calibri" w:cs="Tahoma"/>
          <w:b/>
          <w:bCs/>
          <w:sz w:val="22"/>
          <w:szCs w:val="22"/>
        </w:rPr>
        <w:t>El currículum del Nivel Inicial:</w:t>
      </w:r>
    </w:p>
    <w:p w:rsidR="00107578" w:rsidRPr="008D5354" w:rsidRDefault="00107578" w:rsidP="00107578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rFonts w:ascii="Calibri" w:hAnsi="Calibri" w:cs="Tahoma"/>
          <w:sz w:val="22"/>
          <w:szCs w:val="22"/>
          <w:lang w:val="es-MX"/>
        </w:rPr>
      </w:pPr>
      <w:r w:rsidRPr="008D5354">
        <w:rPr>
          <w:rFonts w:ascii="Calibri" w:hAnsi="Calibri" w:cs="Tahoma"/>
          <w:b/>
          <w:bCs/>
          <w:sz w:val="22"/>
          <w:szCs w:val="22"/>
        </w:rPr>
        <w:t>Jardín Maternal:</w:t>
      </w:r>
      <w:r w:rsidRPr="008D5354">
        <w:rPr>
          <w:rFonts w:ascii="Calibri" w:hAnsi="Calibri" w:cs="Tahoma"/>
          <w:sz w:val="22"/>
          <w:szCs w:val="22"/>
        </w:rPr>
        <w:t xml:space="preserve"> Orígenes. Estructuración y características de cada sala. Organización de la jornada de trabajo: actividades, materiales y el trabajo con los contenidos curriculares en cada sala. Criterios y formas de organización de espacio </w:t>
      </w:r>
      <w:proofErr w:type="spellStart"/>
      <w:r w:rsidRPr="008D5354">
        <w:rPr>
          <w:rFonts w:ascii="Calibri" w:hAnsi="Calibri" w:cs="Tahoma"/>
          <w:sz w:val="22"/>
          <w:szCs w:val="22"/>
        </w:rPr>
        <w:t>aúlico</w:t>
      </w:r>
      <w:proofErr w:type="spellEnd"/>
      <w:r w:rsidRPr="008D5354">
        <w:rPr>
          <w:rFonts w:ascii="Calibri" w:hAnsi="Calibri" w:cs="Tahoma"/>
          <w:sz w:val="22"/>
          <w:szCs w:val="22"/>
        </w:rPr>
        <w:t xml:space="preserve"> y del ambiente físico exterior. Organización de los contenidos: diferentes organizadores. La planificación durante el año. Funciones del docente y los padres.</w:t>
      </w:r>
    </w:p>
    <w:p w:rsidR="00107578" w:rsidRPr="008D5354" w:rsidRDefault="00107578" w:rsidP="00107578">
      <w:pPr>
        <w:numPr>
          <w:ilvl w:val="0"/>
          <w:numId w:val="2"/>
        </w:numPr>
        <w:ind w:left="0" w:firstLine="284"/>
        <w:jc w:val="both"/>
        <w:rPr>
          <w:rFonts w:ascii="Calibri" w:hAnsi="Calibri" w:cs="Tahoma"/>
          <w:sz w:val="22"/>
          <w:szCs w:val="22"/>
        </w:rPr>
      </w:pPr>
      <w:r w:rsidRPr="008D5354">
        <w:rPr>
          <w:rFonts w:ascii="Calibri" w:hAnsi="Calibri" w:cs="Tahoma"/>
          <w:b/>
          <w:bCs/>
          <w:sz w:val="22"/>
          <w:szCs w:val="22"/>
        </w:rPr>
        <w:t>Jardín de infantes:</w:t>
      </w:r>
      <w:r w:rsidRPr="008D5354">
        <w:rPr>
          <w:rFonts w:ascii="Calibri" w:hAnsi="Calibri" w:cs="Tahoma"/>
          <w:sz w:val="22"/>
          <w:szCs w:val="22"/>
        </w:rPr>
        <w:t xml:space="preserve"> El uso del espacio: Funciones del espacio en el jardín de infantes como ambiente de aprendizaje. Organización del tiempo: fundamentos y características de: trabajo en grupo; juego – trabajo; ritmos y rutinas. Planificación en el Jardín de infantes: diferentes perspectivas. La planificación durante el año: periodo de inicio, de desarrollo, de evaluación. Proyectos y Unidades Didácticas: características.</w:t>
      </w:r>
    </w:p>
    <w:p w:rsidR="00107578" w:rsidRPr="008D5354" w:rsidRDefault="00107578" w:rsidP="00107578">
      <w:pPr>
        <w:ind w:firstLine="284"/>
        <w:jc w:val="both"/>
        <w:rPr>
          <w:rFonts w:ascii="Calibri" w:hAnsi="Calibri" w:cs="Tahoma"/>
          <w:sz w:val="22"/>
          <w:szCs w:val="22"/>
          <w:u w:val="single"/>
          <w:lang w:val="es-MX"/>
        </w:rPr>
      </w:pPr>
      <w:r w:rsidRPr="008D5354">
        <w:rPr>
          <w:rFonts w:ascii="Calibri" w:hAnsi="Calibri" w:cs="Tahoma"/>
          <w:b/>
          <w:bCs/>
          <w:sz w:val="22"/>
          <w:szCs w:val="22"/>
          <w:u w:val="single"/>
        </w:rPr>
        <w:lastRenderedPageBreak/>
        <w:t>Unidad 4:</w:t>
      </w:r>
    </w:p>
    <w:p w:rsidR="00107578" w:rsidRPr="008D5354" w:rsidRDefault="00107578" w:rsidP="00107578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rFonts w:ascii="Calibri" w:hAnsi="Calibri" w:cs="Tahoma"/>
          <w:sz w:val="22"/>
          <w:szCs w:val="22"/>
          <w:lang w:val="es-MX"/>
        </w:rPr>
      </w:pPr>
      <w:r w:rsidRPr="008D5354">
        <w:rPr>
          <w:rFonts w:ascii="Calibri" w:hAnsi="Calibri" w:cs="Tahoma"/>
          <w:b/>
          <w:bCs/>
          <w:sz w:val="22"/>
          <w:szCs w:val="22"/>
        </w:rPr>
        <w:t>Los materiales y los recursos didácticos:</w:t>
      </w:r>
      <w:r w:rsidRPr="008D5354">
        <w:rPr>
          <w:rFonts w:ascii="Calibri" w:hAnsi="Calibri" w:cs="Tahoma"/>
          <w:sz w:val="22"/>
          <w:szCs w:val="22"/>
        </w:rPr>
        <w:t xml:space="preserve"> adecuación con los contenidos y con las edades de los sujetos. Criterios de selección y de producción.</w:t>
      </w:r>
    </w:p>
    <w:p w:rsidR="00107578" w:rsidRPr="008D5354" w:rsidRDefault="00107578" w:rsidP="00107578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rFonts w:ascii="Calibri" w:hAnsi="Calibri" w:cs="Tahoma"/>
          <w:sz w:val="22"/>
          <w:szCs w:val="22"/>
        </w:rPr>
      </w:pPr>
      <w:r w:rsidRPr="008D5354">
        <w:rPr>
          <w:rFonts w:ascii="Calibri" w:hAnsi="Calibri" w:cs="Tahoma"/>
          <w:b/>
          <w:bCs/>
          <w:sz w:val="22"/>
          <w:szCs w:val="22"/>
        </w:rPr>
        <w:t>La evaluación en el Nivel Inicial:</w:t>
      </w:r>
      <w:r w:rsidRPr="008D5354">
        <w:rPr>
          <w:rFonts w:ascii="Calibri" w:hAnsi="Calibri" w:cs="Tahoma"/>
          <w:sz w:val="22"/>
          <w:szCs w:val="22"/>
        </w:rPr>
        <w:t xml:space="preserve"> características principales. Qué, cómo, cuándo evaluar. Formas, estrategias e instrumentos.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Análisis crítico – reflexivo frente a la dimensión técnica del rol docente.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Formulación de situaciones de intervención didáctica destinadas a ser puestas en práctica en contextos institucionales específicos y comunitarios.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Análisis reflexivo de documentos.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Análisis y comparación de estrategias de enseñanza que promuevan el desarrollo integral del sujeto.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Selección y uso adecuado de los soportes de las actividades lúdicas: materiales estructurados y no estructurados, consignas, etc.</w:t>
      </w:r>
    </w:p>
    <w:p w:rsidR="00107578" w:rsidRPr="008D5354" w:rsidRDefault="00107578" w:rsidP="00107578">
      <w:pPr>
        <w:numPr>
          <w:ilvl w:val="0"/>
          <w:numId w:val="4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Construcción de criterios para contextualizar a nivel aula los D.C.J.</w:t>
      </w:r>
    </w:p>
    <w:p w:rsidR="00107578" w:rsidRPr="008D5354" w:rsidRDefault="00107578" w:rsidP="00107578">
      <w:pPr>
        <w:numPr>
          <w:ilvl w:val="0"/>
          <w:numId w:val="5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Desarrolle actitudes favorables al trabajo en equipos, cooperando, tolerando el disenso, y realizando seguimiento adecuados a propuestas que integren el conocimiento y el placer por los aprendizajes en los sujetos de este nivel.</w:t>
      </w:r>
    </w:p>
    <w:p w:rsidR="00107578" w:rsidRPr="008D5354" w:rsidRDefault="00107578" w:rsidP="00107578">
      <w:pPr>
        <w:numPr>
          <w:ilvl w:val="0"/>
          <w:numId w:val="5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Desarrollo de actitudes permanentes de juicio crítico cobre lo planificado y lo puesto en marcha en la experiencia formadora de la práctica.</w:t>
      </w:r>
    </w:p>
    <w:p w:rsidR="00107578" w:rsidRPr="008D5354" w:rsidRDefault="00107578" w:rsidP="00107578">
      <w:pPr>
        <w:numPr>
          <w:ilvl w:val="0"/>
          <w:numId w:val="5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Acepte y entienda que la diversidad es patrimonio de lo humano, tomando lo diverso como una riqueza y no como un problema, dejando de ser una especie de patología para ser parte de una riqueza recuperable.</w:t>
      </w:r>
    </w:p>
    <w:p w:rsidR="00107578" w:rsidRPr="008D5354" w:rsidRDefault="00107578" w:rsidP="00107578">
      <w:pPr>
        <w:numPr>
          <w:ilvl w:val="0"/>
          <w:numId w:val="5"/>
        </w:numPr>
        <w:tabs>
          <w:tab w:val="clear" w:pos="964"/>
        </w:tabs>
        <w:ind w:left="0" w:firstLine="284"/>
        <w:jc w:val="both"/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Interés por superar los estereotipos en el trabajo, en el aula y en la institución.</w:t>
      </w:r>
    </w:p>
    <w:p w:rsidR="00DA538C" w:rsidRDefault="00107578" w:rsidP="00107578">
      <w:pPr>
        <w:rPr>
          <w:rFonts w:ascii="Calibri" w:hAnsi="Calibri" w:cs="Tahoma"/>
          <w:sz w:val="22"/>
          <w:szCs w:val="22"/>
          <w:lang w:val="es-ES_tradnl"/>
        </w:rPr>
      </w:pPr>
      <w:r w:rsidRPr="008D5354">
        <w:rPr>
          <w:rFonts w:ascii="Calibri" w:hAnsi="Calibri" w:cs="Tahoma"/>
          <w:sz w:val="22"/>
          <w:szCs w:val="22"/>
          <w:lang w:val="es-ES_tradnl"/>
        </w:rPr>
        <w:t>Interés por promover la inclusión de actividades lúdicas en todas las áreas del currículum, valorando y respetando el juego como actividad propia de la niñez.</w:t>
      </w:r>
    </w:p>
    <w:p w:rsidR="00C369CD" w:rsidRDefault="00C369CD" w:rsidP="00107578">
      <w:pPr>
        <w:rPr>
          <w:rFonts w:ascii="Calibri" w:hAnsi="Calibri" w:cs="Tahoma"/>
          <w:sz w:val="22"/>
          <w:szCs w:val="22"/>
          <w:lang w:val="es-ES_tradnl"/>
        </w:rPr>
      </w:pPr>
    </w:p>
    <w:p w:rsidR="00C369CD" w:rsidRDefault="00C369CD" w:rsidP="00107578">
      <w:pPr>
        <w:rPr>
          <w:rFonts w:ascii="Calibri" w:hAnsi="Calibri" w:cs="Tahoma"/>
          <w:b/>
          <w:bCs/>
          <w:sz w:val="22"/>
          <w:szCs w:val="22"/>
          <w:lang w:val="es-ES_tradnl"/>
        </w:rPr>
      </w:pPr>
      <w:r>
        <w:rPr>
          <w:rFonts w:ascii="Calibri" w:hAnsi="Calibri" w:cs="Tahoma"/>
          <w:b/>
          <w:bCs/>
          <w:sz w:val="22"/>
          <w:szCs w:val="22"/>
          <w:lang w:val="es-ES_tradnl"/>
        </w:rPr>
        <w:t>Bibliografía:</w:t>
      </w:r>
    </w:p>
    <w:p w:rsidR="00C369CD" w:rsidRPr="00C369CD" w:rsidRDefault="00C369CD" w:rsidP="00C369CD">
      <w:pPr>
        <w:pStyle w:val="Prrafodelista"/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C369CD">
        <w:rPr>
          <w:rFonts w:ascii="Calibri" w:hAnsi="Calibri" w:cs="Tahoma"/>
          <w:sz w:val="22"/>
          <w:szCs w:val="22"/>
        </w:rPr>
        <w:t xml:space="preserve">Bosch, Lydia (1988): </w:t>
      </w:r>
      <w:r w:rsidRPr="00C369CD">
        <w:rPr>
          <w:rFonts w:ascii="Calibri" w:hAnsi="Calibri" w:cs="Tahoma"/>
          <w:b/>
          <w:bCs/>
          <w:sz w:val="22"/>
          <w:szCs w:val="22"/>
        </w:rPr>
        <w:t>Evaluación en el Jardín de Infantes</w:t>
      </w:r>
      <w:r w:rsidRPr="00C369CD">
        <w:rPr>
          <w:rFonts w:ascii="Calibri" w:hAnsi="Calibri" w:cs="Tahoma"/>
          <w:sz w:val="22"/>
          <w:szCs w:val="22"/>
        </w:rPr>
        <w:t>, Librería del Colegio, Bs. As.</w:t>
      </w:r>
    </w:p>
    <w:p w:rsidR="00C369CD" w:rsidRPr="00C369CD" w:rsidRDefault="00C369CD" w:rsidP="00C369CD">
      <w:pPr>
        <w:pStyle w:val="Prrafodelista"/>
        <w:numPr>
          <w:ilvl w:val="0"/>
          <w:numId w:val="6"/>
        </w:numPr>
        <w:rPr>
          <w:b/>
          <w:bCs/>
        </w:rPr>
      </w:pPr>
      <w:r w:rsidRPr="00C369CD">
        <w:rPr>
          <w:rFonts w:ascii="Calibri" w:hAnsi="Calibri" w:cs="Tahoma"/>
          <w:sz w:val="22"/>
          <w:szCs w:val="22"/>
        </w:rPr>
        <w:t>Zabalza, Miguel (</w:t>
      </w:r>
      <w:proofErr w:type="spellStart"/>
      <w:r w:rsidRPr="00C369CD">
        <w:rPr>
          <w:rFonts w:ascii="Calibri" w:hAnsi="Calibri" w:cs="Tahoma"/>
          <w:sz w:val="22"/>
          <w:szCs w:val="22"/>
        </w:rPr>
        <w:t>comp.</w:t>
      </w:r>
      <w:proofErr w:type="spellEnd"/>
      <w:r w:rsidRPr="00C369CD">
        <w:rPr>
          <w:rFonts w:ascii="Calibri" w:hAnsi="Calibri" w:cs="Tahoma"/>
          <w:sz w:val="22"/>
          <w:szCs w:val="22"/>
        </w:rPr>
        <w:t xml:space="preserve">) (S/D): </w:t>
      </w:r>
      <w:r w:rsidRPr="00C369CD">
        <w:rPr>
          <w:rFonts w:ascii="Calibri" w:hAnsi="Calibri" w:cs="Tahoma"/>
          <w:b/>
          <w:sz w:val="22"/>
          <w:szCs w:val="22"/>
        </w:rPr>
        <w:t xml:space="preserve">Calidad en </w:t>
      </w:r>
      <w:smartTag w:uri="urn:schemas-microsoft-com:office:smarttags" w:element="PersonName">
        <w:smartTagPr>
          <w:attr w:name="ProductID" w:val="la Educaci￳n Infantil"/>
        </w:smartTagPr>
        <w:smartTag w:uri="urn:schemas-microsoft-com:office:smarttags" w:element="PersonName">
          <w:smartTagPr>
            <w:attr w:name="ProductID" w:val="la Educaci￳n"/>
          </w:smartTagPr>
          <w:r w:rsidRPr="00C369CD">
            <w:rPr>
              <w:rFonts w:ascii="Calibri" w:hAnsi="Calibri" w:cs="Tahoma"/>
              <w:b/>
              <w:sz w:val="22"/>
              <w:szCs w:val="22"/>
            </w:rPr>
            <w:t>la Educación</w:t>
          </w:r>
        </w:smartTag>
        <w:r w:rsidRPr="00C369CD">
          <w:rPr>
            <w:rFonts w:ascii="Calibri" w:hAnsi="Calibri" w:cs="Tahoma"/>
            <w:b/>
            <w:sz w:val="22"/>
            <w:szCs w:val="22"/>
          </w:rPr>
          <w:t xml:space="preserve"> Infantil</w:t>
        </w:r>
      </w:smartTag>
      <w:r w:rsidRPr="00C369CD">
        <w:rPr>
          <w:rFonts w:ascii="Calibri" w:hAnsi="Calibri" w:cs="Tahoma"/>
          <w:sz w:val="22"/>
          <w:szCs w:val="22"/>
        </w:rPr>
        <w:t>, Nancea, Madrid.</w:t>
      </w:r>
    </w:p>
    <w:p w:rsidR="00C369CD" w:rsidRPr="00C369CD" w:rsidRDefault="00C369CD" w:rsidP="00C369CD">
      <w:pPr>
        <w:pStyle w:val="Prrafodelista"/>
        <w:numPr>
          <w:ilvl w:val="0"/>
          <w:numId w:val="6"/>
        </w:numPr>
        <w:rPr>
          <w:b/>
          <w:bCs/>
        </w:rPr>
      </w:pPr>
      <w:proofErr w:type="spellStart"/>
      <w:r>
        <w:rPr>
          <w:rFonts w:ascii="Calibri" w:hAnsi="Calibri" w:cs="Tahoma"/>
          <w:sz w:val="22"/>
          <w:szCs w:val="22"/>
        </w:rPr>
        <w:t>Youtube</w:t>
      </w:r>
      <w:proofErr w:type="spellEnd"/>
      <w:r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b/>
          <w:bCs/>
          <w:sz w:val="22"/>
          <w:szCs w:val="22"/>
        </w:rPr>
        <w:t>Videos varios</w:t>
      </w:r>
    </w:p>
    <w:p w:rsidR="00C369CD" w:rsidRPr="00C369CD" w:rsidRDefault="00C369CD" w:rsidP="00C369CD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rFonts w:ascii="Calibri" w:hAnsi="Calibri" w:cs="Tahoma"/>
          <w:sz w:val="22"/>
          <w:szCs w:val="22"/>
        </w:rPr>
        <w:t xml:space="preserve">Ministerio de Educación de la Provincia de Tucumán (2015): </w:t>
      </w:r>
      <w:r>
        <w:rPr>
          <w:rFonts w:ascii="Calibri" w:hAnsi="Calibri" w:cs="Tahoma"/>
          <w:b/>
          <w:bCs/>
          <w:sz w:val="22"/>
          <w:szCs w:val="22"/>
        </w:rPr>
        <w:t>Diseño Curricular Jurisdiccional Jardín de 3, 4 y 5 años.</w:t>
      </w:r>
    </w:p>
    <w:p w:rsidR="00C369CD" w:rsidRPr="00C369CD" w:rsidRDefault="00C369CD" w:rsidP="00C369CD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rFonts w:ascii="Calibri" w:hAnsi="Calibri" w:cs="Tahoma"/>
          <w:sz w:val="22"/>
          <w:szCs w:val="22"/>
        </w:rPr>
        <w:t>Textos V</w:t>
      </w:r>
      <w:r w:rsidR="005B53D4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rios</w:t>
      </w:r>
      <w:r w:rsidR="005B53D4">
        <w:rPr>
          <w:rFonts w:ascii="Calibri" w:hAnsi="Calibri" w:cs="Tahoma"/>
          <w:sz w:val="22"/>
          <w:szCs w:val="22"/>
        </w:rPr>
        <w:t xml:space="preserve">. </w:t>
      </w:r>
    </w:p>
    <w:sectPr w:rsidR="00C369CD" w:rsidRPr="00C369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51" w:rsidRDefault="00EA6351" w:rsidP="00C369CD">
      <w:r>
        <w:separator/>
      </w:r>
    </w:p>
  </w:endnote>
  <w:endnote w:type="continuationSeparator" w:id="0">
    <w:p w:rsidR="00EA6351" w:rsidRDefault="00EA6351" w:rsidP="00C3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9CD" w:rsidRDefault="00C369CD" w:rsidP="00C369CD">
    <w:pPr>
      <w:pStyle w:val="Piedepgina"/>
      <w:jc w:val="center"/>
    </w:pPr>
    <w:r>
      <w:t>ESTELA RAQUEL ELENA ALCAIDE</w:t>
    </w:r>
  </w:p>
  <w:p w:rsidR="00C369CD" w:rsidRDefault="00C369CD" w:rsidP="00C369CD">
    <w:pPr>
      <w:pStyle w:val="Piedepgina"/>
      <w:jc w:val="center"/>
    </w:pPr>
    <w:r>
      <w:t>2020</w:t>
    </w:r>
  </w:p>
  <w:p w:rsidR="00C369CD" w:rsidRDefault="00C36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51" w:rsidRDefault="00EA6351" w:rsidP="00C369CD">
      <w:r>
        <w:separator/>
      </w:r>
    </w:p>
  </w:footnote>
  <w:footnote w:type="continuationSeparator" w:id="0">
    <w:p w:rsidR="00EA6351" w:rsidRDefault="00EA6351" w:rsidP="00C3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9CD" w:rsidRPr="00C369CD" w:rsidRDefault="00C369CD" w:rsidP="00C369CD">
    <w:pPr>
      <w:pStyle w:val="Encabezado"/>
      <w:jc w:val="both"/>
      <w:rPr>
        <w:sz w:val="20"/>
        <w:szCs w:val="20"/>
        <w:lang w:val="es-MX"/>
      </w:rPr>
    </w:pPr>
    <w:r w:rsidRPr="00C369CD">
      <w:rPr>
        <w:sz w:val="20"/>
        <w:szCs w:val="20"/>
        <w:lang w:val="es-MX"/>
      </w:rPr>
      <w:t>ESCUELA NORMAL SUPERIOR EN LENGUAS VIVAS “JUAN B. ALBERDI”</w:t>
    </w:r>
  </w:p>
  <w:p w:rsidR="00C369CD" w:rsidRPr="00C369CD" w:rsidRDefault="00C369CD" w:rsidP="00C369CD">
    <w:pPr>
      <w:tabs>
        <w:tab w:val="center" w:pos="4252"/>
        <w:tab w:val="right" w:pos="8504"/>
      </w:tabs>
      <w:jc w:val="both"/>
      <w:rPr>
        <w:sz w:val="20"/>
        <w:szCs w:val="20"/>
        <w:lang w:val="es-MX"/>
      </w:rPr>
    </w:pPr>
    <w:r w:rsidRPr="00C369CD">
      <w:rPr>
        <w:sz w:val="20"/>
        <w:szCs w:val="20"/>
        <w:lang w:val="es-MX"/>
      </w:rPr>
      <w:t>PROFESORADO DE EDUCACIÓN INICIAL</w:t>
    </w:r>
  </w:p>
  <w:p w:rsidR="00C369CD" w:rsidRPr="00C369CD" w:rsidRDefault="00C369CD" w:rsidP="00C369CD">
    <w:pPr>
      <w:tabs>
        <w:tab w:val="center" w:pos="4252"/>
        <w:tab w:val="right" w:pos="8504"/>
      </w:tabs>
      <w:jc w:val="center"/>
      <w:rPr>
        <w:sz w:val="20"/>
        <w:szCs w:val="20"/>
        <w:lang w:val="es-MX"/>
      </w:rPr>
    </w:pPr>
    <w:r w:rsidRPr="00C369CD">
      <w:rPr>
        <w:sz w:val="20"/>
        <w:szCs w:val="20"/>
        <w:lang w:val="es-MX"/>
      </w:rPr>
      <w:t>DIDÁCTICA DE</w:t>
    </w:r>
    <w:r>
      <w:rPr>
        <w:sz w:val="20"/>
        <w:szCs w:val="20"/>
        <w:lang w:val="es-MX"/>
      </w:rPr>
      <w:t>L NIVEL INICIAL</w:t>
    </w:r>
  </w:p>
  <w:p w:rsidR="00C369CD" w:rsidRPr="00C369CD" w:rsidRDefault="00C369CD">
    <w:pPr>
      <w:pStyle w:val="Encabezado"/>
      <w:rPr>
        <w:lang w:val="es-MX"/>
      </w:rPr>
    </w:pPr>
  </w:p>
  <w:p w:rsidR="00C369CD" w:rsidRDefault="00C369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13"/>
      </v:shape>
    </w:pict>
  </w:numPicBullet>
  <w:abstractNum w:abstractNumId="0" w15:restartNumberingAfterBreak="0">
    <w:nsid w:val="1A515985"/>
    <w:multiLevelType w:val="hybridMultilevel"/>
    <w:tmpl w:val="37DC40D4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3EE"/>
    <w:multiLevelType w:val="hybridMultilevel"/>
    <w:tmpl w:val="FB48C5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7968"/>
    <w:multiLevelType w:val="hybridMultilevel"/>
    <w:tmpl w:val="B4B2A47C"/>
    <w:lvl w:ilvl="0" w:tplc="04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1E88"/>
    <w:multiLevelType w:val="hybridMultilevel"/>
    <w:tmpl w:val="1AD4A6BA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5C67"/>
    <w:multiLevelType w:val="hybridMultilevel"/>
    <w:tmpl w:val="4EC41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6C43"/>
    <w:multiLevelType w:val="hybridMultilevel"/>
    <w:tmpl w:val="318401E0"/>
    <w:lvl w:ilvl="0" w:tplc="D1EE3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679FE"/>
    <w:multiLevelType w:val="hybridMultilevel"/>
    <w:tmpl w:val="B4AA53F0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8"/>
    <w:rsid w:val="00107578"/>
    <w:rsid w:val="005B53D4"/>
    <w:rsid w:val="00C369CD"/>
    <w:rsid w:val="00DA538C"/>
    <w:rsid w:val="00E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088CB2B"/>
  <w15:chartTrackingRefBased/>
  <w15:docId w15:val="{5D25D3E4-D340-417F-A981-18DB3FE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9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CD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C369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CD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3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MSX Informatica</dc:creator>
  <cp:keywords/>
  <dc:description/>
  <cp:lastModifiedBy>MSX Informatica</cp:lastModifiedBy>
  <cp:revision>2</cp:revision>
  <dcterms:created xsi:type="dcterms:W3CDTF">2020-11-09T14:33:00Z</dcterms:created>
  <dcterms:modified xsi:type="dcterms:W3CDTF">2020-11-09T14:46:00Z</dcterms:modified>
</cp:coreProperties>
</file>