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B37" w:rsidRPr="00772076" w:rsidRDefault="00015149">
      <w:pPr>
        <w:rPr>
          <w:b/>
        </w:rPr>
      </w:pPr>
      <w:r w:rsidRPr="00772076">
        <w:rPr>
          <w:b/>
        </w:rPr>
        <w:t>ESCUELA NORMAL SUPERIOR EN LENGUAS VIVAS JUAN BAUTISTA ALBERDI</w:t>
      </w:r>
    </w:p>
    <w:p w:rsidR="00015149" w:rsidRPr="00772076" w:rsidRDefault="00015149">
      <w:pPr>
        <w:rPr>
          <w:b/>
        </w:rPr>
      </w:pPr>
      <w:r w:rsidRPr="00772076">
        <w:rPr>
          <w:b/>
        </w:rPr>
        <w:t xml:space="preserve">PROFESORADO DE EDUCACION SECUNDARIA EN BIOLOGÍA </w:t>
      </w:r>
    </w:p>
    <w:p w:rsidR="00015149" w:rsidRPr="00772076" w:rsidRDefault="00015149" w:rsidP="00772076">
      <w:pPr>
        <w:jc w:val="center"/>
        <w:rPr>
          <w:b/>
          <w:u w:val="single"/>
        </w:rPr>
      </w:pPr>
      <w:r w:rsidRPr="00772076">
        <w:rPr>
          <w:b/>
          <w:u w:val="single"/>
        </w:rPr>
        <w:t>UNIDAD CURRICULAR: BIODIVERSIDAD VEGETAL II</w:t>
      </w:r>
    </w:p>
    <w:p w:rsidR="00015149" w:rsidRPr="00772076" w:rsidRDefault="00015149">
      <w:pPr>
        <w:rPr>
          <w:b/>
        </w:rPr>
      </w:pPr>
      <w:r w:rsidRPr="00772076">
        <w:rPr>
          <w:b/>
        </w:rPr>
        <w:t>CURSO: 4to. AÑO</w:t>
      </w:r>
    </w:p>
    <w:p w:rsidR="00015149" w:rsidRPr="00772076" w:rsidRDefault="00015149">
      <w:pPr>
        <w:rPr>
          <w:b/>
        </w:rPr>
      </w:pPr>
      <w:r w:rsidRPr="00772076">
        <w:rPr>
          <w:b/>
        </w:rPr>
        <w:t>DOCENTE A CARGO: GEREZ ANA MARIA</w:t>
      </w:r>
    </w:p>
    <w:p w:rsidR="00015149" w:rsidRPr="00772076" w:rsidRDefault="00510B09" w:rsidP="00772076">
      <w:pPr>
        <w:jc w:val="center"/>
        <w:rPr>
          <w:b/>
          <w:u w:val="single"/>
        </w:rPr>
      </w:pPr>
      <w:r>
        <w:rPr>
          <w:b/>
          <w:u w:val="single"/>
        </w:rPr>
        <w:t>PROGRAMA DE EXAMEN 2020</w:t>
      </w:r>
    </w:p>
    <w:p w:rsidR="00015149" w:rsidRPr="00772076" w:rsidRDefault="00015149">
      <w:pPr>
        <w:rPr>
          <w:b/>
        </w:rPr>
      </w:pPr>
      <w:r w:rsidRPr="00772076">
        <w:rPr>
          <w:b/>
        </w:rPr>
        <w:t>CONTENIDOS</w:t>
      </w:r>
    </w:p>
    <w:p w:rsidR="00015149" w:rsidRPr="00772076" w:rsidRDefault="00015149">
      <w:pPr>
        <w:rPr>
          <w:b/>
        </w:rPr>
      </w:pPr>
      <w:r w:rsidRPr="00772076">
        <w:rPr>
          <w:b/>
        </w:rPr>
        <w:t>Unidad 1: BIOLOGÍA DE LAS PLANTAS</w:t>
      </w:r>
    </w:p>
    <w:p w:rsidR="00015149" w:rsidRDefault="00015149" w:rsidP="00C92532">
      <w:pPr>
        <w:jc w:val="both"/>
      </w:pPr>
      <w:r>
        <w:t>Características generales de las plantas. Adaptaciones a la vida terrestre. Características del crecimiento de las plantas.</w:t>
      </w:r>
    </w:p>
    <w:p w:rsidR="00015149" w:rsidRPr="00772076" w:rsidRDefault="00015149" w:rsidP="00C92532">
      <w:pPr>
        <w:jc w:val="both"/>
        <w:rPr>
          <w:b/>
        </w:rPr>
      </w:pPr>
      <w:r w:rsidRPr="00772076">
        <w:rPr>
          <w:b/>
        </w:rPr>
        <w:t xml:space="preserve">Unidad 2: ESTRUCTURAS SOMÁTICAS </w:t>
      </w:r>
    </w:p>
    <w:p w:rsidR="00015149" w:rsidRDefault="00015149" w:rsidP="00C92532">
      <w:pPr>
        <w:jc w:val="both"/>
      </w:pPr>
      <w:r>
        <w:t xml:space="preserve">Células y tejidos vegetales. Concepto. Clasificación, descripción y función de tejidos vegetales. Tejidos meristemáticos. Tejidos adultos: Epidérmico, vascular, fundamental. Raíz: Origen, anatomía y fisiología. Modificaciones adaptativas. Diferencias en gimnospermas y angiospermas. Tallo: Origen, anatomía y fisiología. Yemas y </w:t>
      </w:r>
      <w:r w:rsidR="00934B85">
        <w:t>ramificaciones</w:t>
      </w:r>
      <w:r>
        <w:t xml:space="preserve">. Adaptaciones. </w:t>
      </w:r>
      <w:r w:rsidR="00934B85">
        <w:t>Diferencias</w:t>
      </w:r>
      <w:r>
        <w:t xml:space="preserve"> en gimnospermas y angiospermas. Hoja: Origen anatomía y </w:t>
      </w:r>
      <w:r w:rsidR="00934B85">
        <w:t>fisiología.</w:t>
      </w:r>
      <w:r>
        <w:t xml:space="preserve"> Clasificación. Adaptaciones. Diferencias en angiospermas y gimnospermas.</w:t>
      </w:r>
    </w:p>
    <w:p w:rsidR="00015149" w:rsidRPr="00772076" w:rsidRDefault="00015149" w:rsidP="00C92532">
      <w:pPr>
        <w:jc w:val="both"/>
        <w:rPr>
          <w:b/>
        </w:rPr>
      </w:pPr>
      <w:r w:rsidRPr="00772076">
        <w:rPr>
          <w:b/>
        </w:rPr>
        <w:t>Unidad 3: ESTRUCTURAS DE REPRODUCCIÓN</w:t>
      </w:r>
    </w:p>
    <w:p w:rsidR="00015149" w:rsidRDefault="00015149" w:rsidP="00C92532">
      <w:pPr>
        <w:jc w:val="both"/>
      </w:pPr>
      <w:r>
        <w:t xml:space="preserve">Flor: </w:t>
      </w:r>
      <w:r w:rsidR="00934B85">
        <w:t>Anatomía</w:t>
      </w:r>
      <w:r>
        <w:t xml:space="preserve"> y fisiología. Simetría. Estructuras de protección y reproductivas. Clasificación. Formulas florales. Formación del grano de polen. Formación y desarrollo del saco embrionario. Polinización</w:t>
      </w:r>
      <w:r w:rsidR="00D343B6">
        <w:t>. Fecundación. Ejemplos.</w:t>
      </w:r>
    </w:p>
    <w:p w:rsidR="00D343B6" w:rsidRDefault="00D343B6" w:rsidP="00C92532">
      <w:pPr>
        <w:jc w:val="both"/>
      </w:pPr>
      <w:r>
        <w:t xml:space="preserve">Inflorescencia: Morfología. </w:t>
      </w:r>
      <w:r w:rsidR="00934B85">
        <w:t>Clasificación. Ejemplos</w:t>
      </w:r>
      <w:r>
        <w:t>. Fruto: Origen, anatomía y fisiología. Clasificación. Importancia económica y ecológica. Ejemplos. Semilla: Origen anatomía y fisiología. Dispersión. Importancia económica. Germinación. Propagación vegetativa de las plantas. Tipos. Ejemplos.</w:t>
      </w:r>
    </w:p>
    <w:p w:rsidR="00D343B6" w:rsidRPr="00772076" w:rsidRDefault="00D343B6" w:rsidP="00C92532">
      <w:pPr>
        <w:jc w:val="both"/>
        <w:rPr>
          <w:b/>
        </w:rPr>
      </w:pPr>
      <w:r w:rsidRPr="00772076">
        <w:rPr>
          <w:b/>
        </w:rPr>
        <w:t>SISTEMATICA DE LAS PLANTAS SUPERIORES</w:t>
      </w:r>
    </w:p>
    <w:p w:rsidR="00D343B6" w:rsidRDefault="00D343B6" w:rsidP="00C92532">
      <w:pPr>
        <w:jc w:val="both"/>
      </w:pPr>
      <w:r w:rsidRPr="00772076">
        <w:rPr>
          <w:b/>
        </w:rPr>
        <w:t>Unidad 4:</w:t>
      </w:r>
      <w:r>
        <w:t xml:space="preserve"> Biodiversidad vegetal: Concepto. </w:t>
      </w:r>
      <w:r w:rsidR="00934B85">
        <w:t>Taxonomía</w:t>
      </w:r>
      <w:r>
        <w:t xml:space="preserve"> y sistemática: Concepto, objetivos e importancia. </w:t>
      </w:r>
      <w:r w:rsidR="00934B85">
        <w:t>Sistemas</w:t>
      </w:r>
      <w:r>
        <w:t xml:space="preserve"> de clasificación. Nomenclatura botánica: Objetivos y usos.  </w:t>
      </w:r>
      <w:r w:rsidR="00934B85">
        <w:t>Diversidad</w:t>
      </w:r>
      <w:r>
        <w:t xml:space="preserve"> vegetal regional. Filogenia de las plantas con semillas. Filogenia de las angiospermas.</w:t>
      </w:r>
    </w:p>
    <w:p w:rsidR="00D343B6" w:rsidRDefault="00D343B6" w:rsidP="00C92532">
      <w:pPr>
        <w:jc w:val="both"/>
      </w:pPr>
      <w:r w:rsidRPr="00772076">
        <w:rPr>
          <w:b/>
        </w:rPr>
        <w:t>Unidad</w:t>
      </w:r>
      <w:r w:rsidR="00772076">
        <w:rPr>
          <w:b/>
        </w:rPr>
        <w:t xml:space="preserve"> </w:t>
      </w:r>
      <w:r w:rsidRPr="00772076">
        <w:rPr>
          <w:b/>
        </w:rPr>
        <w:t>5:</w:t>
      </w:r>
      <w:r>
        <w:t xml:space="preserve"> </w:t>
      </w:r>
      <w:r w:rsidR="00934B85">
        <w:t>Gimnospermas</w:t>
      </w:r>
      <w:r>
        <w:t xml:space="preserve">. </w:t>
      </w:r>
      <w:r w:rsidR="00934B85">
        <w:t>Características</w:t>
      </w:r>
      <w:r>
        <w:t xml:space="preserve"> generales. Estructuras somáticas y reproductivas</w:t>
      </w:r>
      <w:r w:rsidR="00A3639D">
        <w:t>. Ciclo de vida. Ejemplos de especies representativas. Importancia económica.</w:t>
      </w:r>
    </w:p>
    <w:p w:rsidR="00A3639D" w:rsidRDefault="00A3639D" w:rsidP="00C92532">
      <w:pPr>
        <w:jc w:val="both"/>
      </w:pPr>
      <w:r w:rsidRPr="00772076">
        <w:rPr>
          <w:b/>
        </w:rPr>
        <w:t>Unidad 6:</w:t>
      </w:r>
      <w:r>
        <w:t xml:space="preserve"> Angiospermas. Características generales. Estructuras somáticas y reproductivas. Clasificación sistemática. Clase </w:t>
      </w:r>
      <w:r w:rsidR="00C92532">
        <w:t>Dicotiledóneas</w:t>
      </w:r>
      <w:r>
        <w:t xml:space="preserve">. Clase Monocotiledóneas. </w:t>
      </w:r>
    </w:p>
    <w:p w:rsidR="00E62B89" w:rsidRDefault="00E62B89" w:rsidP="00C92532">
      <w:pPr>
        <w:jc w:val="both"/>
      </w:pPr>
      <w:r w:rsidRPr="00772076">
        <w:rPr>
          <w:b/>
        </w:rPr>
        <w:t>Unidad 7</w:t>
      </w:r>
      <w:r>
        <w:t xml:space="preserve">: Subclase Archiclamideas. Grupo de Ordenes Sepaloideanos. </w:t>
      </w:r>
      <w:r w:rsidR="00D25B06">
        <w:t>Grupo de Ordenes Petaloideanos. Grupo de Ordenes Corolianos.</w:t>
      </w:r>
      <w:r w:rsidR="00934B85">
        <w:t xml:space="preserve"> Características definitorias.</w:t>
      </w:r>
      <w:r>
        <w:t xml:space="preserve"> Ejemplos de las familias </w:t>
      </w:r>
      <w:r w:rsidR="00C92532">
        <w:t>más</w:t>
      </w:r>
      <w:r>
        <w:t xml:space="preserve"> representativas. </w:t>
      </w:r>
      <w:r w:rsidR="00934B85">
        <w:t>Especies nativas y exó</w:t>
      </w:r>
      <w:r w:rsidR="00D25B06">
        <w:t xml:space="preserve">ticas. </w:t>
      </w:r>
      <w:r>
        <w:t>Importancia económica</w:t>
      </w:r>
      <w:r w:rsidR="00D25B06">
        <w:t xml:space="preserve"> </w:t>
      </w:r>
      <w:r>
        <w:t>y eco</w:t>
      </w:r>
      <w:r w:rsidR="00D25B06">
        <w:t>l</w:t>
      </w:r>
      <w:r>
        <w:t>ógica.</w:t>
      </w:r>
    </w:p>
    <w:p w:rsidR="00D25B06" w:rsidRDefault="00D25B06" w:rsidP="00C92532">
      <w:pPr>
        <w:jc w:val="both"/>
      </w:pPr>
    </w:p>
    <w:p w:rsidR="00D25B06" w:rsidRDefault="00D25B06" w:rsidP="00C92532">
      <w:pPr>
        <w:jc w:val="both"/>
      </w:pPr>
      <w:r w:rsidRPr="00772076">
        <w:rPr>
          <w:b/>
        </w:rPr>
        <w:lastRenderedPageBreak/>
        <w:t>Unidad 8</w:t>
      </w:r>
      <w:r>
        <w:t xml:space="preserve">: </w:t>
      </w:r>
      <w:r w:rsidR="00934B85">
        <w:t>Subclase</w:t>
      </w:r>
      <w:r>
        <w:t xml:space="preserve"> Metaclamideas. </w:t>
      </w:r>
      <w:r w:rsidR="00C92532">
        <w:t>Tetracíclicos</w:t>
      </w:r>
      <w:r>
        <w:t xml:space="preserve">.  Pentacíclicos. Características definitorias. Ejemplos de </w:t>
      </w:r>
      <w:r w:rsidR="00510B09">
        <w:t>Familias má</w:t>
      </w:r>
      <w:r w:rsidR="00934B85">
        <w:t>s</w:t>
      </w:r>
      <w:r>
        <w:t xml:space="preserve"> representativas. Especies nativas y exóticas. Im</w:t>
      </w:r>
      <w:r w:rsidR="00934B85">
        <w:t xml:space="preserve">portancia económica </w:t>
      </w:r>
      <w:r>
        <w:t xml:space="preserve">y ecológica. </w:t>
      </w:r>
    </w:p>
    <w:p w:rsidR="00934B85" w:rsidRDefault="00934B85" w:rsidP="00C92532">
      <w:pPr>
        <w:jc w:val="both"/>
      </w:pPr>
      <w:r w:rsidRPr="00772076">
        <w:rPr>
          <w:b/>
        </w:rPr>
        <w:t>Unidad 9:</w:t>
      </w:r>
      <w:r>
        <w:t xml:space="preserve"> Clase </w:t>
      </w:r>
      <w:r w:rsidR="00772076">
        <w:t>Monocotiledóneas</w:t>
      </w:r>
      <w:r>
        <w:t>. Características definitor</w:t>
      </w:r>
      <w:r w:rsidR="00510B09">
        <w:t>ias. Ejemplos de las familias má</w:t>
      </w:r>
      <w:r>
        <w:t xml:space="preserve">s representativas. Especies nativas y </w:t>
      </w:r>
      <w:r w:rsidR="00772076">
        <w:t>exóticas</w:t>
      </w:r>
      <w:r>
        <w:t xml:space="preserve">. Importancia económica y ecológica. </w:t>
      </w:r>
    </w:p>
    <w:p w:rsidR="00772076" w:rsidRDefault="00772076" w:rsidP="00C92532">
      <w:pPr>
        <w:jc w:val="both"/>
      </w:pPr>
    </w:p>
    <w:p w:rsidR="00934B85" w:rsidRPr="00772076" w:rsidRDefault="00934B85" w:rsidP="00C92532">
      <w:pPr>
        <w:jc w:val="both"/>
        <w:rPr>
          <w:b/>
        </w:rPr>
      </w:pPr>
      <w:r w:rsidRPr="00772076">
        <w:rPr>
          <w:b/>
        </w:rPr>
        <w:t>BIBLIOGRAFÍA</w:t>
      </w:r>
    </w:p>
    <w:p w:rsidR="00934B85" w:rsidRDefault="00934B85" w:rsidP="00C92532">
      <w:pPr>
        <w:jc w:val="both"/>
      </w:pPr>
      <w:r>
        <w:t xml:space="preserve">BOELCKE, O. (1989). </w:t>
      </w:r>
      <w:r w:rsidRPr="00772076">
        <w:rPr>
          <w:i/>
        </w:rPr>
        <w:t>Plantas vasculares de la Argentina</w:t>
      </w:r>
      <w:r w:rsidR="00772076">
        <w:t>. Buenos</w:t>
      </w:r>
      <w:r>
        <w:t xml:space="preserve"> Aires,</w:t>
      </w:r>
      <w:r w:rsidR="008176B6">
        <w:t xml:space="preserve"> Ar</w:t>
      </w:r>
      <w:r>
        <w:t>gentina. Ed. FECIC 340 Pág.</w:t>
      </w:r>
    </w:p>
    <w:p w:rsidR="00934B85" w:rsidRDefault="00934B85" w:rsidP="00C92532">
      <w:pPr>
        <w:jc w:val="both"/>
      </w:pPr>
      <w:r>
        <w:t>BURKART</w:t>
      </w:r>
      <w:r w:rsidR="008176B6">
        <w:t xml:space="preserve">, A. (1952). </w:t>
      </w:r>
      <w:r w:rsidR="008176B6" w:rsidRPr="00772076">
        <w:rPr>
          <w:i/>
        </w:rPr>
        <w:t>Las Leguminosas Ar</w:t>
      </w:r>
      <w:r w:rsidRPr="00772076">
        <w:rPr>
          <w:i/>
        </w:rPr>
        <w:t>g</w:t>
      </w:r>
      <w:r w:rsidR="008176B6" w:rsidRPr="00772076">
        <w:rPr>
          <w:i/>
        </w:rPr>
        <w:t>e</w:t>
      </w:r>
      <w:r w:rsidRPr="00772076">
        <w:rPr>
          <w:i/>
        </w:rPr>
        <w:t>ntinas. Silvestres y cultivadas</w:t>
      </w:r>
      <w:r>
        <w:t xml:space="preserve">. Buenos AIRES. Ed. </w:t>
      </w:r>
      <w:proofErr w:type="spellStart"/>
      <w:r>
        <w:t>Acme</w:t>
      </w:r>
      <w:proofErr w:type="spellEnd"/>
      <w:r>
        <w:t xml:space="preserve"> Agency. 596 Pág.</w:t>
      </w:r>
    </w:p>
    <w:p w:rsidR="00934B85" w:rsidRDefault="00934B85" w:rsidP="00C92532">
      <w:pPr>
        <w:jc w:val="both"/>
      </w:pPr>
      <w:r>
        <w:t xml:space="preserve">CABRERA, A.L. (1978). </w:t>
      </w:r>
      <w:r w:rsidR="008176B6" w:rsidRPr="00772076">
        <w:rPr>
          <w:i/>
        </w:rPr>
        <w:t>Flora de la provincia de Jujuy(Argentina</w:t>
      </w:r>
      <w:r w:rsidR="008176B6">
        <w:t>). Colección científica del INTA. Buenos Aires,</w:t>
      </w:r>
    </w:p>
    <w:p w:rsidR="008176B6" w:rsidRDefault="008176B6" w:rsidP="00C92532">
      <w:pPr>
        <w:jc w:val="both"/>
      </w:pPr>
      <w:r>
        <w:t xml:space="preserve">CABRERA, A.L. (1970). </w:t>
      </w:r>
      <w:r w:rsidRPr="008176B6">
        <w:rPr>
          <w:i/>
        </w:rPr>
        <w:t>Flora de la provincia de Buenos Aires</w:t>
      </w:r>
      <w:r>
        <w:t xml:space="preserve">(Argentina). </w:t>
      </w:r>
      <w:r w:rsidR="00772076">
        <w:t>Gramíneas</w:t>
      </w:r>
      <w:r>
        <w:t>. Buenos Aires.</w:t>
      </w:r>
    </w:p>
    <w:p w:rsidR="008176B6" w:rsidRDefault="008176B6" w:rsidP="00C92532">
      <w:pPr>
        <w:jc w:val="both"/>
      </w:pPr>
      <w:r>
        <w:t xml:space="preserve">CURTIS, H. &amp; BARNES, N. (1971) </w:t>
      </w:r>
      <w:r w:rsidRPr="008176B6">
        <w:rPr>
          <w:i/>
        </w:rPr>
        <w:t>Invitación a la Biología</w:t>
      </w:r>
      <w:r>
        <w:t>. 5ta. Ed. Madrid. Editorial MEDICA Panamericana. S.A.</w:t>
      </w:r>
    </w:p>
    <w:p w:rsidR="008176B6" w:rsidRDefault="008176B6" w:rsidP="00C92532">
      <w:pPr>
        <w:jc w:val="both"/>
      </w:pPr>
      <w:r>
        <w:t xml:space="preserve">DIGLIO, A. P. L.&amp; LEGNAME, P. (1966) </w:t>
      </w:r>
      <w:r w:rsidRPr="008176B6">
        <w:rPr>
          <w:i/>
        </w:rPr>
        <w:t>Los Arboles indígenas de la provincia de Tucumán</w:t>
      </w:r>
      <w:r>
        <w:t xml:space="preserve">. Opera </w:t>
      </w:r>
      <w:proofErr w:type="spellStart"/>
      <w:r>
        <w:t>lilloana</w:t>
      </w:r>
      <w:proofErr w:type="spellEnd"/>
      <w:r>
        <w:t xml:space="preserve"> XV. Inst. Miguel Lillo. UNT.</w:t>
      </w:r>
    </w:p>
    <w:p w:rsidR="008176B6" w:rsidRDefault="008176B6" w:rsidP="00C92532">
      <w:pPr>
        <w:jc w:val="both"/>
      </w:pPr>
      <w:r>
        <w:t xml:space="preserve">DIMITRI, M. J. &amp; ORFILA, E. N (2008). </w:t>
      </w:r>
      <w:r w:rsidRPr="008176B6">
        <w:rPr>
          <w:i/>
        </w:rPr>
        <w:t>Tratado de morfología y sistemática vegetal</w:t>
      </w:r>
      <w:r>
        <w:t xml:space="preserve">. 5ta. Ed. Buenos Aires. Ed. </w:t>
      </w:r>
      <w:proofErr w:type="spellStart"/>
      <w:r>
        <w:t>Acme</w:t>
      </w:r>
      <w:proofErr w:type="spellEnd"/>
      <w:r>
        <w:t xml:space="preserve"> Agency.</w:t>
      </w:r>
    </w:p>
    <w:p w:rsidR="008176B6" w:rsidRDefault="00772076" w:rsidP="00C92532">
      <w:pPr>
        <w:jc w:val="both"/>
      </w:pPr>
      <w:r>
        <w:t>FONT QU</w:t>
      </w:r>
      <w:r w:rsidR="008176B6">
        <w:t>ER, P. (1985). Diccionario de Botánica. Ed. Labor.</w:t>
      </w:r>
    </w:p>
    <w:p w:rsidR="00772076" w:rsidRDefault="00772076" w:rsidP="00C92532">
      <w:pPr>
        <w:jc w:val="both"/>
      </w:pPr>
      <w:r>
        <w:t>TERÓN, A. (1970). Botánica. Barcelona. Ed. Montaner y Simón. S.A.</w:t>
      </w:r>
    </w:p>
    <w:p w:rsidR="008176B6" w:rsidRDefault="00772076" w:rsidP="00C92532">
      <w:pPr>
        <w:jc w:val="both"/>
      </w:pPr>
      <w:r>
        <w:t>VALLA</w:t>
      </w:r>
      <w:r w:rsidR="008176B6">
        <w:t xml:space="preserve">, J. (1991). </w:t>
      </w:r>
      <w:r w:rsidR="008176B6" w:rsidRPr="008176B6">
        <w:rPr>
          <w:i/>
        </w:rPr>
        <w:t>Morfología de las plantas Superiores</w:t>
      </w:r>
      <w:r w:rsidR="008176B6">
        <w:t>. Ed. Hemisferio Sur. Buenos Aires.</w:t>
      </w:r>
    </w:p>
    <w:p w:rsidR="00934B85" w:rsidRDefault="00772076" w:rsidP="00C92532">
      <w:pPr>
        <w:jc w:val="both"/>
      </w:pPr>
      <w:r>
        <w:t xml:space="preserve"> </w:t>
      </w:r>
    </w:p>
    <w:p w:rsidR="00772076" w:rsidRDefault="00772076" w:rsidP="00C92532">
      <w:pPr>
        <w:tabs>
          <w:tab w:val="left" w:pos="6449"/>
        </w:tabs>
        <w:jc w:val="both"/>
      </w:pPr>
      <w:r>
        <w:tab/>
      </w:r>
    </w:p>
    <w:p w:rsidR="00772076" w:rsidRDefault="00772076" w:rsidP="00C92532">
      <w:pPr>
        <w:tabs>
          <w:tab w:val="left" w:pos="6449"/>
        </w:tabs>
        <w:jc w:val="both"/>
      </w:pPr>
    </w:p>
    <w:p w:rsidR="00772076" w:rsidRDefault="00772076" w:rsidP="00C92532">
      <w:pPr>
        <w:tabs>
          <w:tab w:val="left" w:pos="6449"/>
        </w:tabs>
        <w:jc w:val="both"/>
      </w:pPr>
    </w:p>
    <w:p w:rsidR="00772076" w:rsidRDefault="00772076" w:rsidP="00C92532">
      <w:pPr>
        <w:jc w:val="both"/>
      </w:pPr>
    </w:p>
    <w:p w:rsidR="00772076" w:rsidRDefault="00772076" w:rsidP="00772076">
      <w:pPr>
        <w:jc w:val="right"/>
      </w:pPr>
      <w:bookmarkStart w:id="0" w:name="_GoBack"/>
      <w:bookmarkEnd w:id="0"/>
      <w:r>
        <w:t>ANA MARIA GEREZ</w:t>
      </w:r>
    </w:p>
    <w:sectPr w:rsidR="007720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49"/>
    <w:rsid w:val="00015149"/>
    <w:rsid w:val="00231EBF"/>
    <w:rsid w:val="00510B09"/>
    <w:rsid w:val="00772076"/>
    <w:rsid w:val="008176B6"/>
    <w:rsid w:val="00934B85"/>
    <w:rsid w:val="00A3639D"/>
    <w:rsid w:val="00C92532"/>
    <w:rsid w:val="00D25B06"/>
    <w:rsid w:val="00D343B6"/>
    <w:rsid w:val="00E62B89"/>
    <w:rsid w:val="00F0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00B6"/>
  <w15:chartTrackingRefBased/>
  <w15:docId w15:val="{9D419E3A-62C5-4CAD-91C3-4204D104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2018-11-28T14:26:00Z</dcterms:created>
  <dcterms:modified xsi:type="dcterms:W3CDTF">2020-11-09T14:32:00Z</dcterms:modified>
</cp:coreProperties>
</file>