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85C" w:rsidRPr="00185EC7" w:rsidRDefault="0040585C" w:rsidP="0040585C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185EC7">
        <w:rPr>
          <w:rFonts w:ascii="Arial" w:hAnsi="Arial" w:cs="Arial"/>
          <w:b/>
          <w:bCs/>
          <w:sz w:val="24"/>
          <w:szCs w:val="24"/>
          <w:u w:val="single"/>
          <w:lang w:val="es-MX"/>
        </w:rPr>
        <w:t>Institución:</w:t>
      </w:r>
      <w:r w:rsidRPr="00185EC7">
        <w:rPr>
          <w:rFonts w:ascii="Arial" w:hAnsi="Arial" w:cs="Arial"/>
          <w:sz w:val="24"/>
          <w:szCs w:val="24"/>
          <w:lang w:val="es-MX"/>
        </w:rPr>
        <w:t xml:space="preserve"> Escuela Normal Superior en Lenguas Vivas “Juan B. Alberdi”</w:t>
      </w:r>
    </w:p>
    <w:p w:rsidR="0040585C" w:rsidRPr="00185EC7" w:rsidRDefault="0040585C" w:rsidP="0040585C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185EC7">
        <w:rPr>
          <w:rFonts w:ascii="Arial" w:hAnsi="Arial" w:cs="Arial"/>
          <w:b/>
          <w:bCs/>
          <w:sz w:val="24"/>
          <w:szCs w:val="24"/>
          <w:u w:val="single"/>
          <w:lang w:val="es-MX"/>
        </w:rPr>
        <w:t>Carrera</w:t>
      </w:r>
      <w:r w:rsidRPr="00185EC7">
        <w:rPr>
          <w:rFonts w:ascii="Arial" w:hAnsi="Arial" w:cs="Arial"/>
          <w:sz w:val="24"/>
          <w:szCs w:val="24"/>
          <w:lang w:val="es-MX"/>
        </w:rPr>
        <w:t>: Profesorado de Nivel Inicial</w:t>
      </w:r>
    </w:p>
    <w:p w:rsidR="0040585C" w:rsidRPr="00185EC7" w:rsidRDefault="0040585C" w:rsidP="0040585C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185EC7">
        <w:rPr>
          <w:rFonts w:ascii="Arial" w:hAnsi="Arial" w:cs="Arial"/>
          <w:b/>
          <w:bCs/>
          <w:sz w:val="24"/>
          <w:szCs w:val="24"/>
          <w:u w:val="single"/>
          <w:lang w:val="es-MX"/>
        </w:rPr>
        <w:t>Espacio:</w:t>
      </w:r>
      <w:r w:rsidRPr="00185EC7">
        <w:rPr>
          <w:rFonts w:ascii="Arial" w:hAnsi="Arial" w:cs="Arial"/>
          <w:sz w:val="24"/>
          <w:szCs w:val="24"/>
          <w:lang w:val="es-MX"/>
        </w:rPr>
        <w:t xml:space="preserve"> Didáctica General</w:t>
      </w:r>
    </w:p>
    <w:p w:rsidR="0040585C" w:rsidRPr="00185EC7" w:rsidRDefault="0040585C" w:rsidP="0040585C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185EC7">
        <w:rPr>
          <w:rFonts w:ascii="Arial" w:hAnsi="Arial" w:cs="Arial"/>
          <w:b/>
          <w:bCs/>
          <w:sz w:val="24"/>
          <w:szCs w:val="24"/>
          <w:u w:val="single"/>
          <w:lang w:val="es-MX"/>
        </w:rPr>
        <w:t>Curso:</w:t>
      </w:r>
      <w:r w:rsidRPr="00185EC7">
        <w:rPr>
          <w:rFonts w:ascii="Arial" w:hAnsi="Arial" w:cs="Arial"/>
          <w:sz w:val="24"/>
          <w:szCs w:val="24"/>
          <w:lang w:val="es-MX"/>
        </w:rPr>
        <w:t xml:space="preserve"> 1° Año; Comisiones 1 y 2</w:t>
      </w:r>
    </w:p>
    <w:p w:rsidR="0040585C" w:rsidRPr="00185EC7" w:rsidRDefault="0040585C" w:rsidP="0040585C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185EC7">
        <w:rPr>
          <w:rFonts w:ascii="Arial" w:hAnsi="Arial" w:cs="Arial"/>
          <w:b/>
          <w:bCs/>
          <w:sz w:val="24"/>
          <w:szCs w:val="24"/>
          <w:u w:val="single"/>
          <w:lang w:val="es-MX"/>
        </w:rPr>
        <w:t>Tiempo:</w:t>
      </w:r>
      <w:r w:rsidRPr="00185EC7">
        <w:rPr>
          <w:rFonts w:ascii="Arial" w:hAnsi="Arial" w:cs="Arial"/>
          <w:sz w:val="24"/>
          <w:szCs w:val="24"/>
          <w:lang w:val="es-MX"/>
        </w:rPr>
        <w:t xml:space="preserve"> Anual</w:t>
      </w:r>
    </w:p>
    <w:p w:rsidR="0040585C" w:rsidRPr="00185EC7" w:rsidRDefault="0040585C" w:rsidP="0040585C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es-MX"/>
        </w:rPr>
      </w:pPr>
      <w:r w:rsidRPr="00185EC7">
        <w:rPr>
          <w:rFonts w:ascii="Arial" w:hAnsi="Arial" w:cs="Arial"/>
          <w:b/>
          <w:bCs/>
          <w:sz w:val="24"/>
          <w:szCs w:val="24"/>
          <w:u w:val="single"/>
          <w:lang w:val="es-MX"/>
        </w:rPr>
        <w:t>Profesoras:</w:t>
      </w:r>
    </w:p>
    <w:p w:rsidR="0040585C" w:rsidRPr="00185EC7" w:rsidRDefault="0040585C" w:rsidP="0040585C">
      <w:pPr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185EC7">
        <w:rPr>
          <w:rFonts w:ascii="Arial" w:hAnsi="Arial" w:cs="Arial"/>
          <w:b/>
          <w:bCs/>
          <w:sz w:val="24"/>
          <w:szCs w:val="24"/>
          <w:lang w:val="es-MX"/>
        </w:rPr>
        <w:t>Estela Raquel Elena Alcaide</w:t>
      </w:r>
    </w:p>
    <w:p w:rsidR="0040585C" w:rsidRPr="00185EC7" w:rsidRDefault="0040585C" w:rsidP="0040585C">
      <w:pPr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185EC7">
        <w:rPr>
          <w:rFonts w:ascii="Arial" w:hAnsi="Arial" w:cs="Arial"/>
          <w:b/>
          <w:bCs/>
          <w:sz w:val="24"/>
          <w:szCs w:val="24"/>
          <w:lang w:val="es-MX"/>
        </w:rPr>
        <w:t>Dora Irene del Valle Guaras</w:t>
      </w:r>
    </w:p>
    <w:p w:rsidR="0040585C" w:rsidRPr="00185EC7" w:rsidRDefault="0040585C" w:rsidP="0040585C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185EC7">
        <w:rPr>
          <w:rFonts w:ascii="Arial" w:hAnsi="Arial" w:cs="Arial"/>
          <w:b/>
          <w:bCs/>
          <w:sz w:val="24"/>
          <w:szCs w:val="24"/>
          <w:u w:val="single"/>
          <w:lang w:val="es-MX"/>
        </w:rPr>
        <w:t>Año:</w:t>
      </w:r>
      <w:r w:rsidR="00302E7C" w:rsidRPr="00185EC7">
        <w:rPr>
          <w:rFonts w:ascii="Arial" w:hAnsi="Arial" w:cs="Arial"/>
          <w:sz w:val="24"/>
          <w:szCs w:val="24"/>
          <w:lang w:val="es-MX"/>
        </w:rPr>
        <w:t xml:space="preserve"> 2020</w:t>
      </w:r>
    </w:p>
    <w:p w:rsidR="0040585C" w:rsidRPr="00185EC7" w:rsidRDefault="0040585C" w:rsidP="0040585C">
      <w:pPr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185EC7">
        <w:rPr>
          <w:rFonts w:ascii="Arial" w:hAnsi="Arial" w:cs="Arial"/>
          <w:b/>
          <w:sz w:val="24"/>
          <w:szCs w:val="24"/>
          <w:lang w:val="es-MX"/>
        </w:rPr>
        <w:t>PROGRAMA DE EXAMEN</w:t>
      </w:r>
    </w:p>
    <w:p w:rsidR="0040585C" w:rsidRPr="00185EC7" w:rsidRDefault="0040585C" w:rsidP="0040585C">
      <w:pPr>
        <w:ind w:firstLine="709"/>
        <w:jc w:val="both"/>
        <w:rPr>
          <w:rFonts w:ascii="Arial" w:hAnsi="Arial" w:cs="Arial"/>
          <w:sz w:val="24"/>
          <w:szCs w:val="24"/>
          <w:lang w:val="es-MX"/>
        </w:rPr>
      </w:pPr>
      <w:r w:rsidRPr="00185EC7">
        <w:rPr>
          <w:rFonts w:ascii="Arial" w:hAnsi="Arial" w:cs="Arial"/>
          <w:b/>
          <w:bCs/>
          <w:sz w:val="24"/>
          <w:szCs w:val="24"/>
          <w:u w:val="single"/>
          <w:lang w:val="es-MX"/>
        </w:rPr>
        <w:t>Objetivos:</w:t>
      </w:r>
    </w:p>
    <w:p w:rsidR="0040585C" w:rsidRPr="00185EC7" w:rsidRDefault="0040585C" w:rsidP="00302E7C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es-MX"/>
        </w:rPr>
      </w:pPr>
      <w:r w:rsidRPr="00185EC7">
        <w:rPr>
          <w:rFonts w:ascii="Arial" w:hAnsi="Arial" w:cs="Arial"/>
          <w:sz w:val="24"/>
          <w:szCs w:val="24"/>
          <w:lang w:val="es-MX"/>
        </w:rPr>
        <w:t>La Didáctica General se orienta hacia los siguientes objetivos:</w:t>
      </w:r>
    </w:p>
    <w:p w:rsidR="0040585C" w:rsidRPr="00185EC7" w:rsidRDefault="0040585C" w:rsidP="0040585C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185EC7">
        <w:rPr>
          <w:rFonts w:ascii="Arial" w:hAnsi="Arial" w:cs="Arial"/>
          <w:sz w:val="24"/>
          <w:szCs w:val="24"/>
          <w:lang w:val="es-MX"/>
        </w:rPr>
        <w:t>Iniciar a los educandos en el estudio de la Didáctica desde una perspectiva comprensiva – reflexiva y crítica.</w:t>
      </w:r>
    </w:p>
    <w:p w:rsidR="0040585C" w:rsidRPr="00185EC7" w:rsidRDefault="0040585C" w:rsidP="0040585C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185EC7">
        <w:rPr>
          <w:rFonts w:ascii="Arial" w:hAnsi="Arial" w:cs="Arial"/>
          <w:sz w:val="24"/>
          <w:szCs w:val="24"/>
          <w:lang w:val="es-MX"/>
        </w:rPr>
        <w:t>Elaborar criterios que los ayude a estructurar y re-estructurar, mediante la reflexión y la acción, competencias estratégicas para desarrollar procesos de enseñanza racionalmente fundamentados y comprometidos éticamente.</w:t>
      </w:r>
    </w:p>
    <w:p w:rsidR="0040585C" w:rsidRPr="00185EC7" w:rsidRDefault="0040585C" w:rsidP="0040585C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185EC7">
        <w:rPr>
          <w:rFonts w:ascii="Arial" w:hAnsi="Arial" w:cs="Arial"/>
          <w:sz w:val="24"/>
          <w:szCs w:val="24"/>
          <w:lang w:val="es-MX"/>
        </w:rPr>
        <w:t>Instrumentar a los alumnos a concretar lecturas comprensivas y críticas de las prácticas docentes y/o programaciones relacionadas al nivel.</w:t>
      </w:r>
    </w:p>
    <w:p w:rsidR="0040585C" w:rsidRPr="00185EC7" w:rsidRDefault="0040585C" w:rsidP="0040585C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185EC7">
        <w:rPr>
          <w:rFonts w:ascii="Arial" w:hAnsi="Arial" w:cs="Arial"/>
          <w:sz w:val="24"/>
          <w:szCs w:val="24"/>
          <w:lang w:val="es-MX"/>
        </w:rPr>
        <w:t>Desarrollar competencias para inferir supuestos teóricos implícitos en Documentos Curriculares y prácticas de aula.</w:t>
      </w:r>
    </w:p>
    <w:p w:rsidR="0040585C" w:rsidRPr="00185EC7" w:rsidRDefault="0040585C" w:rsidP="0040585C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185EC7">
        <w:rPr>
          <w:rFonts w:ascii="Arial" w:hAnsi="Arial" w:cs="Arial"/>
          <w:sz w:val="24"/>
          <w:szCs w:val="24"/>
          <w:lang w:val="es-MX"/>
        </w:rPr>
        <w:t>Valorar la importancia del componente ético en la propuesta curricular de la Formación Docente y en prácticas pedagógicas profesionales.</w:t>
      </w:r>
    </w:p>
    <w:p w:rsidR="0040585C" w:rsidRPr="00185EC7" w:rsidRDefault="0040585C" w:rsidP="0040585C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40585C" w:rsidRPr="00185EC7" w:rsidRDefault="0040585C" w:rsidP="0040585C">
      <w:pPr>
        <w:ind w:firstLine="709"/>
        <w:rPr>
          <w:rFonts w:ascii="Arial" w:hAnsi="Arial" w:cs="Arial"/>
          <w:sz w:val="24"/>
          <w:szCs w:val="24"/>
          <w:lang w:val="es-MX"/>
        </w:rPr>
      </w:pPr>
      <w:r w:rsidRPr="00185EC7">
        <w:rPr>
          <w:rFonts w:ascii="Arial" w:hAnsi="Arial" w:cs="Arial"/>
          <w:b/>
          <w:bCs/>
          <w:sz w:val="24"/>
          <w:szCs w:val="24"/>
          <w:u w:val="single"/>
          <w:lang w:val="es-MX"/>
        </w:rPr>
        <w:t xml:space="preserve">Contenidos </w:t>
      </w:r>
    </w:p>
    <w:p w:rsidR="0040585C" w:rsidRPr="00185EC7" w:rsidRDefault="0040585C" w:rsidP="0040585C">
      <w:pPr>
        <w:tabs>
          <w:tab w:val="left" w:pos="1080"/>
        </w:tabs>
        <w:ind w:firstLine="709"/>
        <w:jc w:val="both"/>
        <w:rPr>
          <w:rFonts w:ascii="Arial" w:hAnsi="Arial" w:cs="Arial"/>
          <w:sz w:val="24"/>
          <w:szCs w:val="24"/>
          <w:lang w:val="es-MX"/>
        </w:rPr>
      </w:pPr>
      <w:r w:rsidRPr="00185EC7">
        <w:rPr>
          <w:rFonts w:ascii="Arial" w:hAnsi="Arial" w:cs="Arial"/>
          <w:b/>
          <w:bCs/>
          <w:sz w:val="24"/>
          <w:szCs w:val="24"/>
          <w:lang w:val="es-MX"/>
        </w:rPr>
        <w:t>UNIDAD 1</w:t>
      </w:r>
      <w:r w:rsidRPr="00185EC7">
        <w:rPr>
          <w:rFonts w:ascii="Arial" w:hAnsi="Arial" w:cs="Arial"/>
          <w:sz w:val="24"/>
          <w:szCs w:val="24"/>
          <w:lang w:val="es-MX"/>
        </w:rPr>
        <w:t xml:space="preserve">: </w:t>
      </w:r>
      <w:r w:rsidRPr="00185EC7">
        <w:rPr>
          <w:rFonts w:ascii="Arial" w:hAnsi="Arial" w:cs="Arial"/>
          <w:i/>
          <w:iCs/>
          <w:sz w:val="24"/>
          <w:szCs w:val="24"/>
          <w:lang w:val="es-MX"/>
        </w:rPr>
        <w:t>La Didáctica</w:t>
      </w:r>
      <w:r w:rsidRPr="00185EC7">
        <w:rPr>
          <w:rFonts w:ascii="Arial" w:hAnsi="Arial" w:cs="Arial"/>
          <w:sz w:val="24"/>
          <w:szCs w:val="24"/>
          <w:lang w:val="es-MX"/>
        </w:rPr>
        <w:t>, su objeto de estudio y sus características como disciplina. El compromiso de la Didáctica con la práctica educativa. Antecedentes históricos de la Didáctica. El ser docente.</w:t>
      </w:r>
    </w:p>
    <w:p w:rsidR="0040585C" w:rsidRPr="00185EC7" w:rsidRDefault="0040585C" w:rsidP="0040585C">
      <w:pPr>
        <w:tabs>
          <w:tab w:val="left" w:pos="1080"/>
        </w:tabs>
        <w:ind w:firstLine="709"/>
        <w:jc w:val="both"/>
        <w:rPr>
          <w:rFonts w:ascii="Arial" w:hAnsi="Arial" w:cs="Arial"/>
          <w:sz w:val="24"/>
          <w:szCs w:val="24"/>
          <w:lang w:val="es-MX"/>
        </w:rPr>
      </w:pPr>
      <w:r w:rsidRPr="00185EC7">
        <w:rPr>
          <w:rFonts w:ascii="Arial" w:hAnsi="Arial" w:cs="Arial"/>
          <w:b/>
          <w:bCs/>
          <w:sz w:val="24"/>
          <w:szCs w:val="24"/>
          <w:lang w:val="es-MX"/>
        </w:rPr>
        <w:t>UNIDAD 2</w:t>
      </w:r>
      <w:r w:rsidRPr="00185EC7">
        <w:rPr>
          <w:rFonts w:ascii="Arial" w:hAnsi="Arial" w:cs="Arial"/>
          <w:sz w:val="24"/>
          <w:szCs w:val="24"/>
          <w:lang w:val="es-MX"/>
        </w:rPr>
        <w:t xml:space="preserve">: </w:t>
      </w:r>
      <w:r w:rsidRPr="00185EC7">
        <w:rPr>
          <w:rFonts w:ascii="Arial" w:hAnsi="Arial" w:cs="Arial"/>
          <w:i/>
          <w:iCs/>
          <w:sz w:val="24"/>
          <w:szCs w:val="24"/>
          <w:lang w:val="es-MX"/>
        </w:rPr>
        <w:t>La Enseñanza</w:t>
      </w:r>
      <w:r w:rsidRPr="00185EC7">
        <w:rPr>
          <w:rFonts w:ascii="Arial" w:hAnsi="Arial" w:cs="Arial"/>
          <w:sz w:val="24"/>
          <w:szCs w:val="24"/>
          <w:lang w:val="es-MX"/>
        </w:rPr>
        <w:t xml:space="preserve"> como práctica social cotidiana y práctica institucionalizada que implica intencionalidad e intervención sistemática. Concepciones y modelos de enseñanza. El “deber ser” de la enseñanza y su expresión a través del currículum. Concepción de Currículum. Relaciones entre Didáctica y Currículum.</w:t>
      </w:r>
    </w:p>
    <w:p w:rsidR="0040585C" w:rsidRPr="00185EC7" w:rsidRDefault="0040585C" w:rsidP="004058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85EC7">
        <w:rPr>
          <w:rFonts w:ascii="Arial" w:hAnsi="Arial" w:cs="Arial"/>
          <w:b/>
          <w:sz w:val="24"/>
          <w:szCs w:val="24"/>
        </w:rPr>
        <w:t>UNIDAD 3:</w:t>
      </w:r>
      <w:r w:rsidRPr="00185EC7">
        <w:rPr>
          <w:rFonts w:ascii="Arial" w:hAnsi="Arial" w:cs="Arial"/>
          <w:sz w:val="24"/>
          <w:szCs w:val="24"/>
        </w:rPr>
        <w:t xml:space="preserve"> </w:t>
      </w:r>
      <w:r w:rsidRPr="00185EC7">
        <w:rPr>
          <w:rFonts w:ascii="Arial" w:hAnsi="Arial" w:cs="Arial"/>
          <w:i/>
          <w:sz w:val="24"/>
          <w:szCs w:val="24"/>
        </w:rPr>
        <w:t>Definiendo el Currículum</w:t>
      </w:r>
      <w:r w:rsidRPr="00185EC7">
        <w:rPr>
          <w:rFonts w:ascii="Arial" w:hAnsi="Arial" w:cs="Arial"/>
          <w:sz w:val="24"/>
          <w:szCs w:val="24"/>
        </w:rPr>
        <w:t xml:space="preserve">. En la búsqueda de una definición. El currículum como construcción una histórico- social y político. Niveles de concreción. Niveles de concreción de los contenidos curriculares: NAP, Diseño Curricular Jurisdiccional, Lógicas de concreción curricular: Análisis. </w:t>
      </w:r>
    </w:p>
    <w:p w:rsidR="0040585C" w:rsidRPr="00185EC7" w:rsidRDefault="0040585C" w:rsidP="0040585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654B8" w:rsidRDefault="00C654B8" w:rsidP="0040585C">
      <w:pPr>
        <w:tabs>
          <w:tab w:val="left" w:pos="1080"/>
        </w:tabs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40585C" w:rsidRPr="00185EC7" w:rsidRDefault="0040585C" w:rsidP="0040585C">
      <w:pPr>
        <w:tabs>
          <w:tab w:val="left" w:pos="108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85EC7">
        <w:rPr>
          <w:rFonts w:ascii="Arial" w:hAnsi="Arial" w:cs="Arial"/>
          <w:b/>
          <w:bCs/>
          <w:sz w:val="24"/>
          <w:szCs w:val="24"/>
        </w:rPr>
        <w:lastRenderedPageBreak/>
        <w:t>UNIDAD 4</w:t>
      </w:r>
      <w:r w:rsidRPr="00185EC7">
        <w:rPr>
          <w:rFonts w:ascii="Arial" w:hAnsi="Arial" w:cs="Arial"/>
          <w:sz w:val="24"/>
          <w:szCs w:val="24"/>
        </w:rPr>
        <w:t xml:space="preserve">: </w:t>
      </w:r>
      <w:r w:rsidRPr="00185EC7">
        <w:rPr>
          <w:rFonts w:ascii="Arial" w:hAnsi="Arial" w:cs="Arial"/>
          <w:i/>
          <w:iCs/>
          <w:sz w:val="24"/>
          <w:szCs w:val="24"/>
        </w:rPr>
        <w:t>El aula y la Clase</w:t>
      </w:r>
      <w:r w:rsidRPr="00185EC7">
        <w:rPr>
          <w:rFonts w:ascii="Arial" w:hAnsi="Arial" w:cs="Arial"/>
          <w:sz w:val="24"/>
          <w:szCs w:val="24"/>
        </w:rPr>
        <w:t>, El aula, escenario de la enseñanza institucionalizada; condiciones materiales y subjetivas. La clase escolar, protagonista de los procesos de enseñanza y aprendizaje: análisis de sus dimensiones y características materiales y simbólicas.</w:t>
      </w:r>
    </w:p>
    <w:p w:rsidR="0040585C" w:rsidRPr="00185EC7" w:rsidRDefault="0040585C" w:rsidP="0040585C">
      <w:pPr>
        <w:tabs>
          <w:tab w:val="left" w:pos="1080"/>
        </w:tabs>
        <w:ind w:firstLine="709"/>
        <w:jc w:val="both"/>
        <w:rPr>
          <w:rFonts w:ascii="Arial" w:hAnsi="Arial" w:cs="Arial"/>
          <w:i/>
          <w:iCs/>
          <w:sz w:val="24"/>
          <w:szCs w:val="24"/>
        </w:rPr>
      </w:pPr>
      <w:r w:rsidRPr="00185EC7">
        <w:rPr>
          <w:rFonts w:ascii="Arial" w:hAnsi="Arial" w:cs="Arial"/>
          <w:b/>
          <w:bCs/>
          <w:sz w:val="24"/>
          <w:szCs w:val="24"/>
        </w:rPr>
        <w:t>UNIDAD 5</w:t>
      </w:r>
      <w:r w:rsidRPr="00185EC7">
        <w:rPr>
          <w:rFonts w:ascii="Arial" w:hAnsi="Arial" w:cs="Arial"/>
          <w:sz w:val="24"/>
          <w:szCs w:val="24"/>
        </w:rPr>
        <w:t xml:space="preserve">: </w:t>
      </w:r>
      <w:r w:rsidRPr="00185EC7">
        <w:rPr>
          <w:rFonts w:ascii="Arial" w:hAnsi="Arial" w:cs="Arial"/>
          <w:i/>
          <w:iCs/>
          <w:sz w:val="24"/>
          <w:szCs w:val="24"/>
        </w:rPr>
        <w:t xml:space="preserve">Componentes del diseño de la Enseñanza. </w:t>
      </w:r>
      <w:r w:rsidRPr="00185EC7">
        <w:rPr>
          <w:rFonts w:ascii="Arial" w:hAnsi="Arial" w:cs="Arial"/>
          <w:sz w:val="24"/>
          <w:szCs w:val="24"/>
        </w:rPr>
        <w:t>La enseñanza como nexo entre didáctica y currículum</w:t>
      </w:r>
      <w:r w:rsidRPr="00185EC7">
        <w:rPr>
          <w:rFonts w:ascii="Arial" w:hAnsi="Arial" w:cs="Arial"/>
          <w:i/>
          <w:iCs/>
          <w:sz w:val="24"/>
          <w:szCs w:val="24"/>
        </w:rPr>
        <w:t xml:space="preserve">. </w:t>
      </w:r>
      <w:r w:rsidRPr="00185EC7">
        <w:rPr>
          <w:rFonts w:ascii="Arial" w:hAnsi="Arial" w:cs="Arial"/>
          <w:iCs/>
          <w:sz w:val="24"/>
          <w:szCs w:val="24"/>
        </w:rPr>
        <w:t>L</w:t>
      </w:r>
      <w:r w:rsidRPr="00185EC7">
        <w:rPr>
          <w:rFonts w:ascii="Arial" w:hAnsi="Arial" w:cs="Arial"/>
          <w:sz w:val="24"/>
          <w:szCs w:val="24"/>
        </w:rPr>
        <w:t>a planificación docente:</w:t>
      </w:r>
    </w:p>
    <w:p w:rsidR="0040585C" w:rsidRPr="00185EC7" w:rsidRDefault="0040585C" w:rsidP="0040585C">
      <w:pPr>
        <w:numPr>
          <w:ilvl w:val="0"/>
          <w:numId w:val="12"/>
        </w:numPr>
        <w:tabs>
          <w:tab w:val="clear" w:pos="2149"/>
          <w:tab w:val="num" w:pos="1440"/>
        </w:tabs>
        <w:spacing w:after="0" w:line="240" w:lineRule="auto"/>
        <w:ind w:left="1440" w:hanging="720"/>
        <w:jc w:val="both"/>
        <w:rPr>
          <w:rFonts w:ascii="Arial" w:hAnsi="Arial" w:cs="Arial"/>
          <w:sz w:val="24"/>
          <w:szCs w:val="24"/>
        </w:rPr>
      </w:pPr>
      <w:r w:rsidRPr="00185EC7">
        <w:rPr>
          <w:rFonts w:ascii="Arial" w:hAnsi="Arial" w:cs="Arial"/>
          <w:i/>
          <w:iCs/>
          <w:sz w:val="24"/>
          <w:szCs w:val="24"/>
        </w:rPr>
        <w:t>Las intencionalidades de la Enseñanza:</w:t>
      </w:r>
      <w:r w:rsidRPr="00185EC7">
        <w:rPr>
          <w:rFonts w:ascii="Arial" w:hAnsi="Arial" w:cs="Arial"/>
          <w:sz w:val="24"/>
          <w:szCs w:val="24"/>
        </w:rPr>
        <w:t xml:space="preserve"> diversas formas de expresarlas y su relación con procesos históricos, políticas educativas y modelos teóricos (fines, propósitos, objetivos, perfiles, competencias, metas)</w:t>
      </w:r>
    </w:p>
    <w:p w:rsidR="0040585C" w:rsidRPr="00185EC7" w:rsidRDefault="0040585C" w:rsidP="0040585C">
      <w:pPr>
        <w:numPr>
          <w:ilvl w:val="0"/>
          <w:numId w:val="12"/>
        </w:numPr>
        <w:tabs>
          <w:tab w:val="clear" w:pos="2149"/>
          <w:tab w:val="num" w:pos="1440"/>
        </w:tabs>
        <w:spacing w:after="0" w:line="240" w:lineRule="auto"/>
        <w:ind w:left="1440" w:hanging="720"/>
        <w:jc w:val="both"/>
        <w:rPr>
          <w:rFonts w:ascii="Arial" w:hAnsi="Arial" w:cs="Arial"/>
          <w:sz w:val="24"/>
          <w:szCs w:val="24"/>
        </w:rPr>
      </w:pPr>
      <w:r w:rsidRPr="00185EC7">
        <w:rPr>
          <w:rFonts w:ascii="Arial" w:hAnsi="Arial" w:cs="Arial"/>
          <w:i/>
          <w:iCs/>
          <w:sz w:val="24"/>
          <w:szCs w:val="24"/>
        </w:rPr>
        <w:t>Los Contenidos Curriculares:</w:t>
      </w:r>
      <w:r w:rsidRPr="00185EC7">
        <w:rPr>
          <w:rFonts w:ascii="Arial" w:hAnsi="Arial" w:cs="Arial"/>
          <w:sz w:val="24"/>
          <w:szCs w:val="24"/>
        </w:rPr>
        <w:t xml:space="preserve"> su origen en contenidos culturales y su transformación en contenidos curriculares: procesos involucrados en la selección y organización de los contenidos.</w:t>
      </w:r>
    </w:p>
    <w:p w:rsidR="0040585C" w:rsidRPr="00185EC7" w:rsidRDefault="0040585C" w:rsidP="0040585C">
      <w:pPr>
        <w:numPr>
          <w:ilvl w:val="0"/>
          <w:numId w:val="12"/>
        </w:numPr>
        <w:tabs>
          <w:tab w:val="clear" w:pos="2149"/>
          <w:tab w:val="num" w:pos="1440"/>
        </w:tabs>
        <w:spacing w:after="0" w:line="240" w:lineRule="auto"/>
        <w:ind w:left="1440" w:hanging="720"/>
        <w:jc w:val="both"/>
        <w:rPr>
          <w:rFonts w:ascii="Arial" w:hAnsi="Arial" w:cs="Arial"/>
          <w:sz w:val="24"/>
          <w:szCs w:val="24"/>
        </w:rPr>
      </w:pPr>
      <w:r w:rsidRPr="00185EC7">
        <w:rPr>
          <w:rFonts w:ascii="Arial" w:hAnsi="Arial" w:cs="Arial"/>
          <w:i/>
          <w:iCs/>
          <w:sz w:val="24"/>
          <w:szCs w:val="24"/>
        </w:rPr>
        <w:t>Metodología de la Enseñanza:</w:t>
      </w:r>
      <w:r w:rsidRPr="00185EC7">
        <w:rPr>
          <w:rFonts w:ascii="Arial" w:hAnsi="Arial" w:cs="Arial"/>
          <w:sz w:val="24"/>
          <w:szCs w:val="24"/>
        </w:rPr>
        <w:t xml:space="preserve"> principios de procedimiento, métodos, técnicas y estrategias didácticas. Actividades y recursos tradicionales y tecnológicos.</w:t>
      </w:r>
    </w:p>
    <w:p w:rsidR="0040585C" w:rsidRPr="00185EC7" w:rsidRDefault="0040585C" w:rsidP="0040585C">
      <w:pPr>
        <w:numPr>
          <w:ilvl w:val="0"/>
          <w:numId w:val="12"/>
        </w:numPr>
        <w:tabs>
          <w:tab w:val="clear" w:pos="2149"/>
          <w:tab w:val="num" w:pos="1440"/>
        </w:tabs>
        <w:spacing w:after="0" w:line="240" w:lineRule="auto"/>
        <w:ind w:left="1440" w:hanging="720"/>
        <w:jc w:val="both"/>
        <w:rPr>
          <w:rFonts w:ascii="Arial" w:hAnsi="Arial" w:cs="Arial"/>
          <w:sz w:val="24"/>
          <w:szCs w:val="24"/>
        </w:rPr>
      </w:pPr>
      <w:r w:rsidRPr="00185EC7">
        <w:rPr>
          <w:rFonts w:ascii="Arial" w:hAnsi="Arial" w:cs="Arial"/>
          <w:i/>
          <w:iCs/>
          <w:sz w:val="24"/>
          <w:szCs w:val="24"/>
        </w:rPr>
        <w:t>Evaluación:</w:t>
      </w:r>
      <w:r w:rsidRPr="00185EC7">
        <w:rPr>
          <w:rFonts w:ascii="Arial" w:hAnsi="Arial" w:cs="Arial"/>
          <w:sz w:val="24"/>
          <w:szCs w:val="24"/>
        </w:rPr>
        <w:t xml:space="preserve"> concepto y concepciones. Funciones, finalidades, momentos, instrumentos, objetos y sujetos implicados.</w:t>
      </w:r>
    </w:p>
    <w:p w:rsidR="00C654B8" w:rsidRDefault="00C654B8" w:rsidP="00C654B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es-MX"/>
        </w:rPr>
      </w:pPr>
    </w:p>
    <w:p w:rsidR="0040585C" w:rsidRPr="00185EC7" w:rsidRDefault="0040585C" w:rsidP="00C654B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es-MX"/>
        </w:rPr>
      </w:pPr>
      <w:r w:rsidRPr="00185EC7">
        <w:rPr>
          <w:rFonts w:ascii="Arial" w:hAnsi="Arial" w:cs="Arial"/>
          <w:b/>
          <w:bCs/>
          <w:sz w:val="24"/>
          <w:szCs w:val="24"/>
          <w:u w:val="single"/>
          <w:lang w:val="es-MX"/>
        </w:rPr>
        <w:t>Bibliografía:</w:t>
      </w:r>
    </w:p>
    <w:p w:rsidR="00696D36" w:rsidRPr="00696D36" w:rsidRDefault="00696D36" w:rsidP="00696D36">
      <w:pPr>
        <w:numPr>
          <w:ilvl w:val="0"/>
          <w:numId w:val="21"/>
        </w:numPr>
        <w:tabs>
          <w:tab w:val="clear" w:pos="800"/>
          <w:tab w:val="num" w:pos="851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>
        <w:rPr>
          <w:rFonts w:ascii="Arial" w:hAnsi="Arial" w:cs="Arial"/>
          <w:lang w:val="es-MX"/>
        </w:rPr>
        <w:t xml:space="preserve">  </w:t>
      </w:r>
      <w:r w:rsidRPr="00696D36">
        <w:rPr>
          <w:rFonts w:ascii="Arial" w:hAnsi="Arial" w:cs="Arial"/>
          <w:sz w:val="24"/>
          <w:szCs w:val="24"/>
          <w:lang w:val="es-MX"/>
        </w:rPr>
        <w:t xml:space="preserve">Alliaud, Andrea y Antelo, Estanislao (2011): </w:t>
      </w:r>
      <w:r w:rsidRPr="00696D36">
        <w:rPr>
          <w:rFonts w:ascii="Arial" w:hAnsi="Arial" w:cs="Arial"/>
          <w:b/>
          <w:bCs/>
          <w:sz w:val="24"/>
          <w:szCs w:val="24"/>
          <w:lang w:val="es-MX"/>
        </w:rPr>
        <w:t>Los Gajes del Oficio: Enseñanza, Pedagogía y Formación,</w:t>
      </w:r>
      <w:r w:rsidRPr="00696D36">
        <w:rPr>
          <w:rFonts w:ascii="Arial" w:hAnsi="Arial" w:cs="Arial"/>
          <w:sz w:val="24"/>
          <w:szCs w:val="24"/>
          <w:lang w:val="es-MX"/>
        </w:rPr>
        <w:t xml:space="preserve"> </w:t>
      </w:r>
      <w:proofErr w:type="spellStart"/>
      <w:r w:rsidRPr="00696D36">
        <w:rPr>
          <w:rFonts w:ascii="Arial" w:hAnsi="Arial" w:cs="Arial"/>
          <w:sz w:val="24"/>
          <w:szCs w:val="24"/>
          <w:lang w:val="es-MX"/>
        </w:rPr>
        <w:t>Aiqué</w:t>
      </w:r>
      <w:proofErr w:type="spellEnd"/>
      <w:r w:rsidRPr="00696D36">
        <w:rPr>
          <w:rFonts w:ascii="Arial" w:hAnsi="Arial" w:cs="Arial"/>
          <w:sz w:val="24"/>
          <w:szCs w:val="24"/>
          <w:lang w:val="es-MX"/>
        </w:rPr>
        <w:t xml:space="preserve"> Grupo Editor. Bs. As.</w:t>
      </w:r>
    </w:p>
    <w:p w:rsidR="00696D36" w:rsidRPr="00696D36" w:rsidRDefault="00696D36" w:rsidP="00696D36">
      <w:pPr>
        <w:numPr>
          <w:ilvl w:val="0"/>
          <w:numId w:val="21"/>
        </w:numPr>
        <w:tabs>
          <w:tab w:val="clear" w:pos="800"/>
          <w:tab w:val="num" w:pos="851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696D36">
        <w:rPr>
          <w:rFonts w:ascii="Arial" w:hAnsi="Arial" w:cs="Arial"/>
          <w:sz w:val="24"/>
          <w:szCs w:val="24"/>
          <w:lang w:val="es-MX"/>
        </w:rPr>
        <w:t xml:space="preserve">  Camilloni y Otras (2007): </w:t>
      </w:r>
      <w:r w:rsidRPr="00696D36">
        <w:rPr>
          <w:rFonts w:ascii="Arial" w:hAnsi="Arial" w:cs="Arial"/>
          <w:b/>
          <w:bCs/>
          <w:sz w:val="24"/>
          <w:szCs w:val="24"/>
          <w:lang w:val="es-MX"/>
        </w:rPr>
        <w:t>El Saber Didáctico,</w:t>
      </w:r>
      <w:r w:rsidRPr="00696D36">
        <w:rPr>
          <w:rFonts w:ascii="Arial" w:hAnsi="Arial" w:cs="Arial"/>
          <w:sz w:val="24"/>
          <w:szCs w:val="24"/>
          <w:lang w:val="es-MX"/>
        </w:rPr>
        <w:t xml:space="preserve"> Paidós, Bs. As. </w:t>
      </w:r>
    </w:p>
    <w:p w:rsidR="00696D36" w:rsidRPr="00696D36" w:rsidRDefault="00696D36" w:rsidP="00696D36">
      <w:pPr>
        <w:numPr>
          <w:ilvl w:val="0"/>
          <w:numId w:val="21"/>
        </w:numPr>
        <w:tabs>
          <w:tab w:val="clear" w:pos="800"/>
          <w:tab w:val="num" w:pos="851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696D36">
        <w:rPr>
          <w:rFonts w:ascii="Arial" w:hAnsi="Arial" w:cs="Arial"/>
          <w:sz w:val="24"/>
          <w:szCs w:val="24"/>
          <w:lang w:val="es-MX"/>
        </w:rPr>
        <w:t xml:space="preserve">  Contreras Domingo, J. (1990): </w:t>
      </w:r>
      <w:r w:rsidRPr="00696D36">
        <w:rPr>
          <w:rFonts w:ascii="Arial" w:hAnsi="Arial" w:cs="Arial"/>
          <w:b/>
          <w:bCs/>
          <w:sz w:val="24"/>
          <w:szCs w:val="24"/>
          <w:lang w:val="es-MX"/>
        </w:rPr>
        <w:t xml:space="preserve">Enseñanza, Currículum y Profesorado. Introducción Crítica a </w:t>
      </w:r>
      <w:smartTag w:uri="urn:schemas-microsoft-com:office:smarttags" w:element="PersonName">
        <w:smartTagPr>
          <w:attr w:name="ProductID" w:val="La Did￡ctica"/>
        </w:smartTagPr>
        <w:r w:rsidRPr="00696D36">
          <w:rPr>
            <w:rFonts w:ascii="Arial" w:hAnsi="Arial" w:cs="Arial"/>
            <w:b/>
            <w:bCs/>
            <w:sz w:val="24"/>
            <w:szCs w:val="24"/>
            <w:lang w:val="es-MX"/>
          </w:rPr>
          <w:t>la Didáctica</w:t>
        </w:r>
      </w:smartTag>
      <w:r w:rsidRPr="00696D36">
        <w:rPr>
          <w:rFonts w:ascii="Arial" w:hAnsi="Arial" w:cs="Arial"/>
          <w:b/>
          <w:bCs/>
          <w:sz w:val="24"/>
          <w:szCs w:val="24"/>
          <w:lang w:val="es-MX"/>
        </w:rPr>
        <w:t>,</w:t>
      </w:r>
      <w:r w:rsidRPr="00696D36">
        <w:rPr>
          <w:rFonts w:ascii="Arial" w:hAnsi="Arial" w:cs="Arial"/>
          <w:sz w:val="24"/>
          <w:szCs w:val="24"/>
          <w:lang w:val="es-MX"/>
        </w:rPr>
        <w:t xml:space="preserve"> Akal, Madrid. </w:t>
      </w:r>
    </w:p>
    <w:p w:rsidR="00696D36" w:rsidRPr="00696D36" w:rsidRDefault="00696D36" w:rsidP="00696D36">
      <w:pPr>
        <w:numPr>
          <w:ilvl w:val="0"/>
          <w:numId w:val="21"/>
        </w:numPr>
        <w:tabs>
          <w:tab w:val="clear" w:pos="800"/>
          <w:tab w:val="num" w:pos="851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696D36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696D36">
        <w:rPr>
          <w:rFonts w:ascii="Arial" w:hAnsi="Arial" w:cs="Arial"/>
          <w:sz w:val="24"/>
          <w:szCs w:val="24"/>
        </w:rPr>
        <w:t>Denies</w:t>
      </w:r>
      <w:proofErr w:type="spellEnd"/>
      <w:r w:rsidRPr="00696D36">
        <w:rPr>
          <w:rFonts w:ascii="Arial" w:hAnsi="Arial" w:cs="Arial"/>
          <w:sz w:val="24"/>
          <w:szCs w:val="24"/>
        </w:rPr>
        <w:t xml:space="preserve">, Cristina (1997): </w:t>
      </w:r>
      <w:r w:rsidRPr="00696D36">
        <w:rPr>
          <w:rFonts w:ascii="Arial" w:hAnsi="Arial" w:cs="Arial"/>
          <w:b/>
          <w:bCs/>
          <w:sz w:val="24"/>
          <w:szCs w:val="24"/>
        </w:rPr>
        <w:t>Didáctica del Nivel Inicial,</w:t>
      </w:r>
      <w:r w:rsidRPr="00696D36">
        <w:rPr>
          <w:rFonts w:ascii="Arial" w:hAnsi="Arial" w:cs="Arial"/>
          <w:sz w:val="24"/>
          <w:szCs w:val="24"/>
        </w:rPr>
        <w:t xml:space="preserve"> Editorial El Ateneo, Bs. As.</w:t>
      </w:r>
    </w:p>
    <w:p w:rsidR="00696D36" w:rsidRPr="00696D36" w:rsidRDefault="00696D36" w:rsidP="00696D36">
      <w:pPr>
        <w:numPr>
          <w:ilvl w:val="0"/>
          <w:numId w:val="21"/>
        </w:numPr>
        <w:tabs>
          <w:tab w:val="clear" w:pos="800"/>
          <w:tab w:val="num" w:pos="851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696D36">
        <w:rPr>
          <w:rFonts w:ascii="Arial" w:hAnsi="Arial" w:cs="Arial"/>
          <w:sz w:val="24"/>
          <w:szCs w:val="24"/>
        </w:rPr>
        <w:t xml:space="preserve">  De Alba, Alicia (1998): </w:t>
      </w:r>
      <w:r w:rsidRPr="00696D36">
        <w:rPr>
          <w:rFonts w:ascii="Arial" w:hAnsi="Arial" w:cs="Arial"/>
          <w:b/>
          <w:bCs/>
          <w:sz w:val="24"/>
          <w:szCs w:val="24"/>
        </w:rPr>
        <w:t xml:space="preserve">Currículum: Crisis, Mitos y Perspectivas, </w:t>
      </w:r>
      <w:r w:rsidRPr="00696D36">
        <w:rPr>
          <w:rFonts w:ascii="Arial" w:hAnsi="Arial" w:cs="Arial"/>
          <w:sz w:val="24"/>
          <w:szCs w:val="24"/>
        </w:rPr>
        <w:t xml:space="preserve">Miño y Dávila Editores. Bs.As. </w:t>
      </w:r>
    </w:p>
    <w:p w:rsidR="00696D36" w:rsidRPr="00696D36" w:rsidRDefault="00696D36" w:rsidP="00696D36">
      <w:pPr>
        <w:numPr>
          <w:ilvl w:val="0"/>
          <w:numId w:val="21"/>
        </w:numPr>
        <w:tabs>
          <w:tab w:val="clear" w:pos="800"/>
          <w:tab w:val="num" w:pos="851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696D36">
        <w:rPr>
          <w:rFonts w:ascii="Arial" w:hAnsi="Arial" w:cs="Arial"/>
          <w:sz w:val="24"/>
          <w:szCs w:val="24"/>
          <w:lang w:val="es-MX"/>
        </w:rPr>
        <w:t xml:space="preserve">  Fenstermacher, Gary y </w:t>
      </w:r>
      <w:proofErr w:type="spellStart"/>
      <w:r w:rsidRPr="00696D36">
        <w:rPr>
          <w:rFonts w:ascii="Arial" w:hAnsi="Arial" w:cs="Arial"/>
          <w:sz w:val="24"/>
          <w:szCs w:val="24"/>
          <w:lang w:val="es-MX"/>
        </w:rPr>
        <w:t>Soltis</w:t>
      </w:r>
      <w:proofErr w:type="spellEnd"/>
      <w:r w:rsidRPr="00696D36">
        <w:rPr>
          <w:rFonts w:ascii="Arial" w:hAnsi="Arial" w:cs="Arial"/>
          <w:sz w:val="24"/>
          <w:szCs w:val="24"/>
          <w:lang w:val="es-MX"/>
        </w:rPr>
        <w:t xml:space="preserve">, </w:t>
      </w:r>
      <w:proofErr w:type="spellStart"/>
      <w:r w:rsidRPr="00696D36">
        <w:rPr>
          <w:rFonts w:ascii="Arial" w:hAnsi="Arial" w:cs="Arial"/>
          <w:sz w:val="24"/>
          <w:szCs w:val="24"/>
          <w:lang w:val="es-MX"/>
        </w:rPr>
        <w:t>Jonas</w:t>
      </w:r>
      <w:proofErr w:type="spellEnd"/>
      <w:r w:rsidRPr="00696D36">
        <w:rPr>
          <w:rFonts w:ascii="Arial" w:hAnsi="Arial" w:cs="Arial"/>
          <w:sz w:val="24"/>
          <w:szCs w:val="24"/>
          <w:lang w:val="es-MX"/>
        </w:rPr>
        <w:t xml:space="preserve"> (1998): </w:t>
      </w:r>
      <w:r w:rsidRPr="00696D36">
        <w:rPr>
          <w:rFonts w:ascii="Arial" w:hAnsi="Arial" w:cs="Arial"/>
          <w:b/>
          <w:bCs/>
          <w:sz w:val="24"/>
          <w:szCs w:val="24"/>
          <w:lang w:val="es-MX"/>
        </w:rPr>
        <w:t xml:space="preserve">Enfoques de la enseñanza, </w:t>
      </w:r>
      <w:proofErr w:type="spellStart"/>
      <w:r w:rsidRPr="00696D36">
        <w:rPr>
          <w:rFonts w:ascii="Arial" w:hAnsi="Arial" w:cs="Arial"/>
          <w:sz w:val="24"/>
          <w:szCs w:val="24"/>
          <w:lang w:val="es-MX"/>
        </w:rPr>
        <w:t>Amorrurtu</w:t>
      </w:r>
      <w:proofErr w:type="spellEnd"/>
      <w:r w:rsidRPr="00696D36">
        <w:rPr>
          <w:rFonts w:ascii="Arial" w:hAnsi="Arial" w:cs="Arial"/>
          <w:sz w:val="24"/>
          <w:szCs w:val="24"/>
          <w:lang w:val="es-MX"/>
        </w:rPr>
        <w:t xml:space="preserve"> Editores. Bs. As.</w:t>
      </w:r>
    </w:p>
    <w:p w:rsidR="00696D36" w:rsidRPr="00696D36" w:rsidRDefault="00696D36" w:rsidP="00696D36">
      <w:pPr>
        <w:numPr>
          <w:ilvl w:val="0"/>
          <w:numId w:val="22"/>
        </w:numPr>
        <w:tabs>
          <w:tab w:val="clear" w:pos="800"/>
          <w:tab w:val="num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6D36">
        <w:rPr>
          <w:rFonts w:ascii="Arial" w:hAnsi="Arial" w:cs="Arial"/>
          <w:sz w:val="24"/>
          <w:szCs w:val="24"/>
        </w:rPr>
        <w:t xml:space="preserve">  Guaras, D. (2020): </w:t>
      </w:r>
      <w:r w:rsidRPr="00696D36">
        <w:rPr>
          <w:rFonts w:ascii="Arial" w:hAnsi="Arial" w:cs="Arial"/>
          <w:b/>
          <w:bCs/>
          <w:sz w:val="24"/>
          <w:szCs w:val="24"/>
        </w:rPr>
        <w:t xml:space="preserve">Las intencionalidades de </w:t>
      </w:r>
      <w:smartTag w:uri="urn:schemas-microsoft-com:office:smarttags" w:element="PersonName">
        <w:smartTagPr>
          <w:attr w:name="ProductID" w:val="La Educaci￳n"/>
        </w:smartTagPr>
        <w:r w:rsidRPr="00696D36">
          <w:rPr>
            <w:rFonts w:ascii="Arial" w:hAnsi="Arial" w:cs="Arial"/>
            <w:b/>
            <w:bCs/>
            <w:sz w:val="24"/>
            <w:szCs w:val="24"/>
          </w:rPr>
          <w:t>la Educación</w:t>
        </w:r>
      </w:smartTag>
      <w:r w:rsidRPr="00696D36">
        <w:rPr>
          <w:rFonts w:ascii="Arial" w:hAnsi="Arial" w:cs="Arial"/>
          <w:b/>
          <w:bCs/>
          <w:sz w:val="24"/>
          <w:szCs w:val="24"/>
        </w:rPr>
        <w:t>,</w:t>
      </w:r>
      <w:r w:rsidRPr="00696D36">
        <w:rPr>
          <w:rFonts w:ascii="Arial" w:hAnsi="Arial" w:cs="Arial"/>
          <w:sz w:val="24"/>
          <w:szCs w:val="24"/>
        </w:rPr>
        <w:t xml:space="preserve"> Ficha de Cátedra.</w:t>
      </w:r>
    </w:p>
    <w:p w:rsidR="00696D36" w:rsidRPr="00696D36" w:rsidRDefault="00696D36" w:rsidP="00696D36">
      <w:pPr>
        <w:numPr>
          <w:ilvl w:val="0"/>
          <w:numId w:val="21"/>
        </w:numPr>
        <w:tabs>
          <w:tab w:val="clear" w:pos="800"/>
          <w:tab w:val="num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6D36">
        <w:rPr>
          <w:rFonts w:ascii="Arial" w:hAnsi="Arial" w:cs="Arial"/>
          <w:sz w:val="24"/>
          <w:szCs w:val="24"/>
        </w:rPr>
        <w:t xml:space="preserve">  Guaras, Dora (2020): </w:t>
      </w:r>
      <w:r w:rsidRPr="00696D36">
        <w:rPr>
          <w:rFonts w:ascii="Arial" w:hAnsi="Arial" w:cs="Arial"/>
          <w:b/>
          <w:bCs/>
          <w:sz w:val="24"/>
          <w:szCs w:val="24"/>
        </w:rPr>
        <w:t xml:space="preserve">Concepto y Funciones de </w:t>
      </w:r>
      <w:smartTag w:uri="urn:schemas-microsoft-com:office:smarttags" w:element="PersonName">
        <w:smartTagPr>
          <w:attr w:name="ProductID" w:val="la Evaluaci￳n"/>
        </w:smartTagPr>
        <w:r w:rsidRPr="00696D36">
          <w:rPr>
            <w:rFonts w:ascii="Arial" w:hAnsi="Arial" w:cs="Arial"/>
            <w:b/>
            <w:bCs/>
            <w:sz w:val="24"/>
            <w:szCs w:val="24"/>
          </w:rPr>
          <w:t>la Evaluación</w:t>
        </w:r>
      </w:smartTag>
      <w:r w:rsidRPr="00696D36">
        <w:rPr>
          <w:rFonts w:ascii="Arial" w:hAnsi="Arial" w:cs="Arial"/>
          <w:b/>
          <w:bCs/>
          <w:sz w:val="24"/>
          <w:szCs w:val="24"/>
        </w:rPr>
        <w:t>,</w:t>
      </w:r>
      <w:r w:rsidRPr="00696D36">
        <w:rPr>
          <w:rFonts w:ascii="Arial" w:hAnsi="Arial" w:cs="Arial"/>
          <w:sz w:val="24"/>
          <w:szCs w:val="24"/>
        </w:rPr>
        <w:t xml:space="preserve"> Ficha de Cátedra.</w:t>
      </w:r>
    </w:p>
    <w:p w:rsidR="00696D36" w:rsidRPr="00696D36" w:rsidRDefault="00696D36" w:rsidP="00696D36">
      <w:pPr>
        <w:numPr>
          <w:ilvl w:val="0"/>
          <w:numId w:val="21"/>
        </w:numPr>
        <w:tabs>
          <w:tab w:val="clear" w:pos="800"/>
          <w:tab w:val="num" w:pos="851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696D36">
        <w:rPr>
          <w:rFonts w:ascii="Arial" w:hAnsi="Arial" w:cs="Arial"/>
          <w:sz w:val="24"/>
          <w:szCs w:val="24"/>
        </w:rPr>
        <w:t xml:space="preserve">  Gvirtz, S. y </w:t>
      </w:r>
      <w:proofErr w:type="spellStart"/>
      <w:r w:rsidRPr="00696D36">
        <w:rPr>
          <w:rFonts w:ascii="Arial" w:hAnsi="Arial" w:cs="Arial"/>
          <w:sz w:val="24"/>
          <w:szCs w:val="24"/>
        </w:rPr>
        <w:t>Palamidessi</w:t>
      </w:r>
      <w:proofErr w:type="spellEnd"/>
      <w:r w:rsidRPr="00696D36">
        <w:rPr>
          <w:rFonts w:ascii="Arial" w:hAnsi="Arial" w:cs="Arial"/>
          <w:sz w:val="24"/>
          <w:szCs w:val="24"/>
        </w:rPr>
        <w:t xml:space="preserve">, M. (2009): </w:t>
      </w:r>
      <w:r w:rsidRPr="00696D36">
        <w:rPr>
          <w:rFonts w:ascii="Arial" w:hAnsi="Arial" w:cs="Arial"/>
          <w:b/>
          <w:bCs/>
          <w:sz w:val="24"/>
          <w:szCs w:val="24"/>
        </w:rPr>
        <w:t xml:space="preserve">El ABC de </w:t>
      </w:r>
      <w:smartTag w:uri="urn:schemas-microsoft-com:office:smarttags" w:element="PersonName">
        <w:smartTagPr>
          <w:attr w:name="ProductID" w:val="la Tarea Docente"/>
        </w:smartTagPr>
        <w:r w:rsidRPr="00696D36">
          <w:rPr>
            <w:rFonts w:ascii="Arial" w:hAnsi="Arial" w:cs="Arial"/>
            <w:b/>
            <w:bCs/>
            <w:sz w:val="24"/>
            <w:szCs w:val="24"/>
          </w:rPr>
          <w:t>la Tarea Docente</w:t>
        </w:r>
      </w:smartTag>
      <w:r w:rsidRPr="00696D36">
        <w:rPr>
          <w:rFonts w:ascii="Arial" w:hAnsi="Arial" w:cs="Arial"/>
          <w:b/>
          <w:bCs/>
          <w:sz w:val="24"/>
          <w:szCs w:val="24"/>
        </w:rPr>
        <w:t>: Currículum y Enseñanza,</w:t>
      </w:r>
      <w:r w:rsidRPr="00696D36">
        <w:rPr>
          <w:rFonts w:ascii="Arial" w:hAnsi="Arial" w:cs="Arial"/>
          <w:sz w:val="24"/>
          <w:szCs w:val="24"/>
        </w:rPr>
        <w:t xml:space="preserve"> Editorial </w:t>
      </w:r>
      <w:proofErr w:type="spellStart"/>
      <w:r w:rsidRPr="00696D36">
        <w:rPr>
          <w:rFonts w:ascii="Arial" w:hAnsi="Arial" w:cs="Arial"/>
          <w:sz w:val="24"/>
          <w:szCs w:val="24"/>
        </w:rPr>
        <w:t>Aiqué</w:t>
      </w:r>
      <w:proofErr w:type="spellEnd"/>
      <w:r w:rsidRPr="00696D36">
        <w:rPr>
          <w:rFonts w:ascii="Arial" w:hAnsi="Arial" w:cs="Arial"/>
          <w:sz w:val="24"/>
          <w:szCs w:val="24"/>
        </w:rPr>
        <w:t xml:space="preserve">, Bs. As. </w:t>
      </w:r>
    </w:p>
    <w:p w:rsidR="00696D36" w:rsidRPr="00696D36" w:rsidRDefault="00696D36" w:rsidP="00696D36">
      <w:pPr>
        <w:numPr>
          <w:ilvl w:val="0"/>
          <w:numId w:val="21"/>
        </w:numPr>
        <w:tabs>
          <w:tab w:val="clear" w:pos="800"/>
          <w:tab w:val="num" w:pos="851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696D36">
        <w:rPr>
          <w:rFonts w:ascii="Arial" w:hAnsi="Arial" w:cs="Arial"/>
          <w:sz w:val="24"/>
          <w:szCs w:val="24"/>
        </w:rPr>
        <w:t xml:space="preserve">  Gvirtz, S. y otras (S/D): </w:t>
      </w:r>
      <w:r w:rsidRPr="00696D36">
        <w:rPr>
          <w:rFonts w:ascii="Arial" w:hAnsi="Arial" w:cs="Arial"/>
          <w:b/>
          <w:bCs/>
          <w:sz w:val="24"/>
          <w:szCs w:val="24"/>
        </w:rPr>
        <w:t>La Educación Ayer, Hoy y Mañana: El ABC de la Pedagogía,</w:t>
      </w:r>
      <w:r w:rsidRPr="00696D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6D36">
        <w:rPr>
          <w:rFonts w:ascii="Arial" w:hAnsi="Arial" w:cs="Arial"/>
          <w:sz w:val="24"/>
          <w:szCs w:val="24"/>
        </w:rPr>
        <w:t>Aique</w:t>
      </w:r>
      <w:proofErr w:type="spellEnd"/>
      <w:r w:rsidRPr="00696D36">
        <w:rPr>
          <w:rFonts w:ascii="Arial" w:hAnsi="Arial" w:cs="Arial"/>
          <w:sz w:val="24"/>
          <w:szCs w:val="24"/>
        </w:rPr>
        <w:t xml:space="preserve"> Educación. Bs. As.</w:t>
      </w:r>
    </w:p>
    <w:p w:rsidR="00696D36" w:rsidRPr="00696D36" w:rsidRDefault="00696D36" w:rsidP="00696D36">
      <w:pPr>
        <w:numPr>
          <w:ilvl w:val="0"/>
          <w:numId w:val="21"/>
        </w:numPr>
        <w:tabs>
          <w:tab w:val="clear" w:pos="800"/>
          <w:tab w:val="num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6D36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696D36">
        <w:rPr>
          <w:rFonts w:ascii="Arial" w:hAnsi="Arial" w:cs="Arial"/>
          <w:sz w:val="24"/>
          <w:szCs w:val="24"/>
        </w:rPr>
        <w:t>Ivaldi</w:t>
      </w:r>
      <w:proofErr w:type="spellEnd"/>
      <w:r w:rsidRPr="00696D36">
        <w:rPr>
          <w:rFonts w:ascii="Arial" w:hAnsi="Arial" w:cs="Arial"/>
          <w:sz w:val="24"/>
          <w:szCs w:val="24"/>
        </w:rPr>
        <w:t xml:space="preserve"> de Flores, Marta (</w:t>
      </w:r>
      <w:proofErr w:type="spellStart"/>
      <w:r w:rsidRPr="00696D36">
        <w:rPr>
          <w:rFonts w:ascii="Arial" w:hAnsi="Arial" w:cs="Arial"/>
          <w:sz w:val="24"/>
          <w:szCs w:val="24"/>
        </w:rPr>
        <w:t>comp.</w:t>
      </w:r>
      <w:proofErr w:type="spellEnd"/>
      <w:r w:rsidRPr="00696D36">
        <w:rPr>
          <w:rFonts w:ascii="Arial" w:hAnsi="Arial" w:cs="Arial"/>
          <w:sz w:val="24"/>
          <w:szCs w:val="24"/>
        </w:rPr>
        <w:t xml:space="preserve">) (2002): </w:t>
      </w:r>
      <w:r w:rsidRPr="00696D36">
        <w:rPr>
          <w:rFonts w:ascii="Arial" w:hAnsi="Arial" w:cs="Arial"/>
          <w:b/>
          <w:bCs/>
          <w:sz w:val="24"/>
          <w:szCs w:val="24"/>
        </w:rPr>
        <w:t>El Aula: Un Lugar de Trabajo</w:t>
      </w:r>
      <w:r w:rsidRPr="00696D36">
        <w:rPr>
          <w:rFonts w:ascii="Arial" w:hAnsi="Arial" w:cs="Arial"/>
          <w:sz w:val="24"/>
          <w:szCs w:val="24"/>
        </w:rPr>
        <w:t xml:space="preserve">, Instituto de Investigación en Ciencias de </w:t>
      </w:r>
      <w:smartTag w:uri="urn:schemas-microsoft-com:office:smarttags" w:element="PersonName">
        <w:smartTagPr>
          <w:attr w:name="ProductID" w:val="La Educaci￳n"/>
        </w:smartTagPr>
        <w:r w:rsidRPr="00696D36">
          <w:rPr>
            <w:rFonts w:ascii="Arial" w:hAnsi="Arial" w:cs="Arial"/>
            <w:sz w:val="24"/>
            <w:szCs w:val="24"/>
          </w:rPr>
          <w:t>la Educación</w:t>
        </w:r>
      </w:smartTag>
      <w:r w:rsidRPr="00696D36">
        <w:rPr>
          <w:rFonts w:ascii="Arial" w:hAnsi="Arial" w:cs="Arial"/>
          <w:sz w:val="24"/>
          <w:szCs w:val="24"/>
        </w:rPr>
        <w:t>, Facultad de Filosofía y Letras, UNT, Tucumán.</w:t>
      </w:r>
    </w:p>
    <w:p w:rsidR="00696D36" w:rsidRPr="00696D36" w:rsidRDefault="00696D36" w:rsidP="00696D36">
      <w:pPr>
        <w:pStyle w:val="Prrafodelista"/>
        <w:numPr>
          <w:ilvl w:val="0"/>
          <w:numId w:val="21"/>
        </w:numPr>
        <w:tabs>
          <w:tab w:val="clear" w:pos="800"/>
          <w:tab w:val="num" w:pos="851"/>
          <w:tab w:val="left" w:pos="993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696D36">
        <w:rPr>
          <w:rFonts w:ascii="Arial" w:hAnsi="Arial" w:cs="Arial"/>
          <w:sz w:val="24"/>
          <w:szCs w:val="24"/>
        </w:rPr>
        <w:t xml:space="preserve">Terigi, Flavia (1999): </w:t>
      </w:r>
      <w:r w:rsidRPr="00696D36">
        <w:rPr>
          <w:rFonts w:ascii="Arial" w:hAnsi="Arial" w:cs="Arial"/>
          <w:b/>
          <w:bCs/>
          <w:sz w:val="24"/>
          <w:szCs w:val="24"/>
        </w:rPr>
        <w:t>Currículum: Itinerario para aprehender un territorio,</w:t>
      </w:r>
      <w:r w:rsidRPr="00696D36">
        <w:rPr>
          <w:rFonts w:ascii="Arial" w:hAnsi="Arial" w:cs="Arial"/>
          <w:sz w:val="24"/>
          <w:szCs w:val="24"/>
        </w:rPr>
        <w:t xml:space="preserve"> Editorial Santillana. Bs.As.</w:t>
      </w:r>
    </w:p>
    <w:p w:rsidR="00696D36" w:rsidRDefault="00696D36" w:rsidP="0040585C">
      <w:pPr>
        <w:jc w:val="right"/>
        <w:rPr>
          <w:rFonts w:ascii="Arial" w:hAnsi="Arial" w:cs="Arial"/>
          <w:b/>
          <w:bCs/>
          <w:sz w:val="24"/>
          <w:szCs w:val="24"/>
          <w:lang w:val="es-MX"/>
        </w:rPr>
      </w:pPr>
    </w:p>
    <w:p w:rsidR="0040585C" w:rsidRPr="00185EC7" w:rsidRDefault="0040585C" w:rsidP="0040585C">
      <w:pPr>
        <w:jc w:val="right"/>
        <w:rPr>
          <w:rFonts w:ascii="Arial" w:hAnsi="Arial" w:cs="Arial"/>
          <w:b/>
          <w:bCs/>
          <w:sz w:val="24"/>
          <w:szCs w:val="24"/>
          <w:lang w:val="es-MX"/>
        </w:rPr>
      </w:pPr>
      <w:r w:rsidRPr="00185EC7">
        <w:rPr>
          <w:rFonts w:ascii="Arial" w:hAnsi="Arial" w:cs="Arial"/>
          <w:b/>
          <w:bCs/>
          <w:sz w:val="24"/>
          <w:szCs w:val="24"/>
          <w:lang w:val="es-MX"/>
        </w:rPr>
        <w:t>…………………………………….</w:t>
      </w:r>
    </w:p>
    <w:p w:rsidR="0040585C" w:rsidRPr="00185EC7" w:rsidRDefault="0040585C" w:rsidP="0040585C">
      <w:pPr>
        <w:jc w:val="right"/>
        <w:rPr>
          <w:rFonts w:ascii="Arial" w:hAnsi="Arial" w:cs="Arial"/>
          <w:b/>
          <w:bCs/>
          <w:sz w:val="24"/>
          <w:szCs w:val="24"/>
          <w:lang w:val="es-MX"/>
        </w:rPr>
      </w:pPr>
      <w:r w:rsidRPr="00185EC7">
        <w:rPr>
          <w:rFonts w:ascii="Arial" w:hAnsi="Arial" w:cs="Arial"/>
          <w:b/>
          <w:bCs/>
          <w:sz w:val="24"/>
          <w:szCs w:val="24"/>
          <w:lang w:val="es-MX"/>
        </w:rPr>
        <w:t>Estela Raquel Elena Alcaide</w:t>
      </w:r>
    </w:p>
    <w:p w:rsidR="0040585C" w:rsidRPr="00185EC7" w:rsidRDefault="0040585C" w:rsidP="0040585C">
      <w:pPr>
        <w:jc w:val="right"/>
        <w:rPr>
          <w:rFonts w:ascii="Arial" w:hAnsi="Arial" w:cs="Arial"/>
          <w:b/>
          <w:bCs/>
          <w:sz w:val="24"/>
          <w:szCs w:val="24"/>
          <w:lang w:val="es-MX"/>
        </w:rPr>
      </w:pPr>
      <w:r w:rsidRPr="00185EC7">
        <w:rPr>
          <w:rFonts w:ascii="Arial" w:hAnsi="Arial" w:cs="Arial"/>
          <w:b/>
          <w:bCs/>
          <w:sz w:val="24"/>
          <w:szCs w:val="24"/>
          <w:lang w:val="es-MX"/>
        </w:rPr>
        <w:t>……………………………………..</w:t>
      </w:r>
    </w:p>
    <w:p w:rsidR="00C654B8" w:rsidRDefault="0040585C" w:rsidP="000E7B54">
      <w:pPr>
        <w:jc w:val="right"/>
        <w:rPr>
          <w:rFonts w:ascii="Arial" w:hAnsi="Arial" w:cs="Arial"/>
          <w:b/>
          <w:bCs/>
          <w:sz w:val="24"/>
          <w:szCs w:val="24"/>
          <w:u w:val="single"/>
          <w:lang w:val="es-MX"/>
        </w:rPr>
      </w:pPr>
      <w:r w:rsidRPr="00185EC7">
        <w:rPr>
          <w:rFonts w:ascii="Arial" w:hAnsi="Arial" w:cs="Arial"/>
          <w:b/>
          <w:bCs/>
          <w:sz w:val="24"/>
          <w:szCs w:val="24"/>
          <w:lang w:val="es-MX"/>
        </w:rPr>
        <w:t>Dora Irene del Valle Guaras</w:t>
      </w:r>
      <w:bookmarkStart w:id="0" w:name="_GoBack"/>
      <w:bookmarkEnd w:id="0"/>
    </w:p>
    <w:sectPr w:rsidR="00C654B8" w:rsidSect="001E723F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0DFC" w:rsidRDefault="00950DFC" w:rsidP="00302E7C">
      <w:pPr>
        <w:spacing w:after="0" w:line="240" w:lineRule="auto"/>
      </w:pPr>
      <w:r>
        <w:separator/>
      </w:r>
    </w:p>
  </w:endnote>
  <w:endnote w:type="continuationSeparator" w:id="0">
    <w:p w:rsidR="00950DFC" w:rsidRDefault="00950DFC" w:rsidP="00302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E8A" w:rsidRDefault="00600F61" w:rsidP="00482E8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82E8A" w:rsidRDefault="00950DFC" w:rsidP="00482E8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E8A" w:rsidRDefault="00950DFC" w:rsidP="00482E8A">
    <w:pPr>
      <w:pStyle w:val="Piedepgina"/>
      <w:framePr w:wrap="around" w:vAnchor="text" w:hAnchor="margin" w:xAlign="right" w:y="1"/>
      <w:rPr>
        <w:rStyle w:val="Nmerodepgina"/>
      </w:rPr>
    </w:pPr>
  </w:p>
  <w:p w:rsidR="009936AD" w:rsidRDefault="0040585C" w:rsidP="009936AD">
    <w:pPr>
      <w:pStyle w:val="Piedepgina"/>
      <w:jc w:val="center"/>
      <w:rPr>
        <w:sz w:val="20"/>
        <w:szCs w:val="20"/>
      </w:rPr>
    </w:pPr>
    <w:r>
      <w:rPr>
        <w:noProof/>
        <w:sz w:val="20"/>
        <w:szCs w:val="20"/>
        <w:lang w:val="es-AR" w:eastAsia="es-A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228600</wp:posOffset>
              </wp:positionH>
              <wp:positionV relativeFrom="paragraph">
                <wp:posOffset>12065</wp:posOffset>
              </wp:positionV>
              <wp:extent cx="5372100" cy="0"/>
              <wp:effectExtent l="28575" t="31115" r="28575" b="3556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2F9CA7" id="Conector recto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.95pt" to="441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" strokeweight="4.5pt">
              <v:stroke linestyle="thickThin"/>
            </v:line>
          </w:pict>
        </mc:Fallback>
      </mc:AlternateContent>
    </w:r>
  </w:p>
  <w:p w:rsidR="009936AD" w:rsidRPr="005B78DF" w:rsidRDefault="00832A6B" w:rsidP="009936AD">
    <w:pPr>
      <w:pStyle w:val="Piedepgina"/>
      <w:jc w:val="center"/>
      <w:rPr>
        <w:sz w:val="20"/>
        <w:szCs w:val="20"/>
        <w:lang w:val="es-MX"/>
      </w:rPr>
    </w:pPr>
    <w:r>
      <w:rPr>
        <w:sz w:val="20"/>
        <w:szCs w:val="20"/>
        <w:lang w:val="es-MX"/>
      </w:rPr>
      <w:t>AÑO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0DFC" w:rsidRDefault="00950DFC" w:rsidP="00302E7C">
      <w:pPr>
        <w:spacing w:after="0" w:line="240" w:lineRule="auto"/>
      </w:pPr>
      <w:r>
        <w:separator/>
      </w:r>
    </w:p>
  </w:footnote>
  <w:footnote w:type="continuationSeparator" w:id="0">
    <w:p w:rsidR="00950DFC" w:rsidRDefault="00950DFC" w:rsidP="00302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1B0" w:rsidRDefault="00600F61" w:rsidP="00482E8A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171B0" w:rsidRDefault="00950DFC" w:rsidP="005171B0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36AD" w:rsidRDefault="00600F61" w:rsidP="009936AD">
    <w:pPr>
      <w:pStyle w:val="Encabezado"/>
      <w:ind w:right="360"/>
      <w:rPr>
        <w:sz w:val="20"/>
        <w:szCs w:val="20"/>
        <w:lang w:val="es-MX"/>
      </w:rPr>
    </w:pPr>
    <w:r>
      <w:rPr>
        <w:sz w:val="20"/>
        <w:szCs w:val="20"/>
        <w:lang w:val="es-MX"/>
      </w:rPr>
      <w:t>ESCUELA NORMAL SUPERIOR EN LENGUAS VIVAS “JUAN B. ALBERDI”</w:t>
    </w:r>
  </w:p>
  <w:p w:rsidR="009936AD" w:rsidRDefault="00600F61" w:rsidP="009936AD">
    <w:pPr>
      <w:pStyle w:val="Encabezado"/>
      <w:rPr>
        <w:sz w:val="20"/>
        <w:szCs w:val="20"/>
        <w:lang w:val="es-MX"/>
      </w:rPr>
    </w:pPr>
    <w:r>
      <w:rPr>
        <w:sz w:val="20"/>
        <w:szCs w:val="20"/>
        <w:lang w:val="es-MX"/>
      </w:rPr>
      <w:t xml:space="preserve">PROFESORADO DE EDUCACIÓN </w:t>
    </w:r>
    <w:r w:rsidR="00302E7C">
      <w:rPr>
        <w:sz w:val="20"/>
        <w:szCs w:val="20"/>
        <w:lang w:val="es-MX"/>
      </w:rPr>
      <w:t>INICIAL</w:t>
    </w:r>
  </w:p>
  <w:p w:rsidR="009936AD" w:rsidRPr="005B78DF" w:rsidRDefault="00600F61" w:rsidP="009936AD">
    <w:pPr>
      <w:pStyle w:val="Encabezado"/>
      <w:rPr>
        <w:sz w:val="20"/>
        <w:szCs w:val="20"/>
        <w:lang w:val="es-MX"/>
      </w:rPr>
    </w:pPr>
    <w:r>
      <w:rPr>
        <w:sz w:val="20"/>
        <w:szCs w:val="20"/>
        <w:lang w:val="es-MX"/>
      </w:rPr>
      <w:tab/>
    </w:r>
    <w:r w:rsidR="0040585C">
      <w:rPr>
        <w:noProof/>
        <w:sz w:val="20"/>
        <w:szCs w:val="20"/>
        <w:lang w:val="es-AR" w:eastAsia="es-A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5372100" cy="0"/>
              <wp:effectExtent l="28575" t="31115" r="28575" b="35560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B92987" id="Conector rec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23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" strokeweight="4.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82A5"/>
      </v:shape>
    </w:pict>
  </w:numPicBullet>
  <w:abstractNum w:abstractNumId="0" w15:restartNumberingAfterBreak="0">
    <w:nsid w:val="0B07484F"/>
    <w:multiLevelType w:val="hybridMultilevel"/>
    <w:tmpl w:val="AF586BB4"/>
    <w:lvl w:ilvl="0" w:tplc="B978BDE2">
      <w:start w:val="1"/>
      <w:numFmt w:val="bullet"/>
      <w:lvlText w:val=""/>
      <w:lvlJc w:val="left"/>
      <w:pPr>
        <w:tabs>
          <w:tab w:val="num" w:pos="800"/>
        </w:tabs>
        <w:ind w:left="0" w:firstLine="567"/>
      </w:pPr>
      <w:rPr>
        <w:rFonts w:ascii="Webdings" w:hAnsi="Webdings" w:hint="default"/>
      </w:rPr>
    </w:lvl>
    <w:lvl w:ilvl="1" w:tplc="0C0A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10E4D"/>
    <w:multiLevelType w:val="hybridMultilevel"/>
    <w:tmpl w:val="86723D7A"/>
    <w:lvl w:ilvl="0" w:tplc="FDB836AE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07BB5"/>
    <w:multiLevelType w:val="hybridMultilevel"/>
    <w:tmpl w:val="67C8F29E"/>
    <w:lvl w:ilvl="0" w:tplc="31063496">
      <w:start w:val="1"/>
      <w:numFmt w:val="bullet"/>
      <w:lvlText w:val="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80362"/>
    <w:multiLevelType w:val="hybridMultilevel"/>
    <w:tmpl w:val="E1528B82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E759C"/>
    <w:multiLevelType w:val="hybridMultilevel"/>
    <w:tmpl w:val="6E80C81C"/>
    <w:lvl w:ilvl="0" w:tplc="D7BE428E">
      <w:start w:val="1"/>
      <w:numFmt w:val="bullet"/>
      <w:lvlText w:val="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EE5F29"/>
    <w:multiLevelType w:val="hybridMultilevel"/>
    <w:tmpl w:val="E3944B7E"/>
    <w:lvl w:ilvl="0" w:tplc="B978BDE2">
      <w:start w:val="1"/>
      <w:numFmt w:val="bullet"/>
      <w:lvlText w:val=""/>
      <w:lvlJc w:val="left"/>
      <w:pPr>
        <w:tabs>
          <w:tab w:val="num" w:pos="800"/>
        </w:tabs>
        <w:ind w:left="0" w:firstLine="567"/>
      </w:pPr>
      <w:rPr>
        <w:rFonts w:ascii="Webdings" w:hAnsi="Web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5F5967"/>
    <w:multiLevelType w:val="hybridMultilevel"/>
    <w:tmpl w:val="7FB238BE"/>
    <w:lvl w:ilvl="0" w:tplc="0BE4A780">
      <w:start w:val="1"/>
      <w:numFmt w:val="bullet"/>
      <w:lvlText w:val=""/>
      <w:lvlPicBulletId w:val="0"/>
      <w:lvlJc w:val="left"/>
      <w:pPr>
        <w:tabs>
          <w:tab w:val="num" w:pos="907"/>
        </w:tabs>
        <w:ind w:left="0" w:firstLine="567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E4A780">
      <w:start w:val="1"/>
      <w:numFmt w:val="bullet"/>
      <w:lvlText w:val=""/>
      <w:lvlPicBulletId w:val="0"/>
      <w:lvlJc w:val="left"/>
      <w:pPr>
        <w:tabs>
          <w:tab w:val="num" w:pos="2140"/>
        </w:tabs>
        <w:ind w:left="1233" w:firstLine="567"/>
      </w:pPr>
      <w:rPr>
        <w:rFonts w:ascii="Symbol" w:hAnsi="Symbol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14269D"/>
    <w:multiLevelType w:val="hybridMultilevel"/>
    <w:tmpl w:val="353823E4"/>
    <w:lvl w:ilvl="0" w:tplc="0C0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99E3C56"/>
    <w:multiLevelType w:val="hybridMultilevel"/>
    <w:tmpl w:val="F476EDAE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125EA8"/>
    <w:multiLevelType w:val="hybridMultilevel"/>
    <w:tmpl w:val="31F84B1A"/>
    <w:lvl w:ilvl="0" w:tplc="8BBC1A18">
      <w:start w:val="1"/>
      <w:numFmt w:val="bullet"/>
      <w:lvlText w:val=""/>
      <w:lvlJc w:val="left"/>
      <w:pPr>
        <w:ind w:left="786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F6C14"/>
    <w:multiLevelType w:val="hybridMultilevel"/>
    <w:tmpl w:val="F3662940"/>
    <w:lvl w:ilvl="0" w:tplc="FDB836AE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FA117B"/>
    <w:multiLevelType w:val="hybridMultilevel"/>
    <w:tmpl w:val="BF70B306"/>
    <w:lvl w:ilvl="0" w:tplc="80D6FE46">
      <w:start w:val="1"/>
      <w:numFmt w:val="bullet"/>
      <w:lvlText w:val=""/>
      <w:lvlJc w:val="left"/>
      <w:pPr>
        <w:tabs>
          <w:tab w:val="num" w:pos="851"/>
        </w:tabs>
        <w:ind w:left="567" w:firstLine="0"/>
      </w:pPr>
      <w:rPr>
        <w:rFonts w:ascii="Wingdings" w:hAnsi="Wingdings" w:hint="default"/>
      </w:rPr>
    </w:lvl>
    <w:lvl w:ilvl="1" w:tplc="0C0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E4A780">
      <w:start w:val="1"/>
      <w:numFmt w:val="bullet"/>
      <w:lvlText w:val=""/>
      <w:lvlPicBulletId w:val="0"/>
      <w:lvlJc w:val="left"/>
      <w:pPr>
        <w:tabs>
          <w:tab w:val="num" w:pos="2140"/>
        </w:tabs>
        <w:ind w:left="1233" w:firstLine="567"/>
      </w:pPr>
      <w:rPr>
        <w:rFonts w:ascii="Symbol" w:hAnsi="Symbol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727C44"/>
    <w:multiLevelType w:val="hybridMultilevel"/>
    <w:tmpl w:val="058C45A4"/>
    <w:lvl w:ilvl="0" w:tplc="0BE4A780">
      <w:start w:val="1"/>
      <w:numFmt w:val="bullet"/>
      <w:lvlText w:val=""/>
      <w:lvlPicBulletId w:val="0"/>
      <w:lvlJc w:val="left"/>
      <w:pPr>
        <w:tabs>
          <w:tab w:val="num" w:pos="907"/>
        </w:tabs>
        <w:ind w:left="0" w:firstLine="567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E4A780">
      <w:start w:val="1"/>
      <w:numFmt w:val="bullet"/>
      <w:lvlText w:val=""/>
      <w:lvlPicBulletId w:val="0"/>
      <w:lvlJc w:val="left"/>
      <w:pPr>
        <w:tabs>
          <w:tab w:val="num" w:pos="2140"/>
        </w:tabs>
        <w:ind w:left="1233" w:firstLine="567"/>
      </w:pPr>
      <w:rPr>
        <w:rFonts w:ascii="Symbol" w:hAnsi="Symbol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F37141"/>
    <w:multiLevelType w:val="hybridMultilevel"/>
    <w:tmpl w:val="246EDC64"/>
    <w:lvl w:ilvl="0" w:tplc="FDB836AE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5C3FA2"/>
    <w:multiLevelType w:val="hybridMultilevel"/>
    <w:tmpl w:val="DE4CBB86"/>
    <w:lvl w:ilvl="0" w:tplc="8BBC1A18">
      <w:start w:val="1"/>
      <w:numFmt w:val="bullet"/>
      <w:lvlText w:val=""/>
      <w:lvlJc w:val="left"/>
      <w:pPr>
        <w:ind w:left="786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5C1427EC"/>
    <w:multiLevelType w:val="hybridMultilevel"/>
    <w:tmpl w:val="89D420C0"/>
    <w:lvl w:ilvl="0" w:tplc="31063496">
      <w:start w:val="1"/>
      <w:numFmt w:val="bullet"/>
      <w:lvlText w:val="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3D6B43"/>
    <w:multiLevelType w:val="hybridMultilevel"/>
    <w:tmpl w:val="85E629E2"/>
    <w:lvl w:ilvl="0" w:tplc="0C0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3050032"/>
    <w:multiLevelType w:val="hybridMultilevel"/>
    <w:tmpl w:val="4BFEBDA0"/>
    <w:lvl w:ilvl="0" w:tplc="FDB836AE">
      <w:start w:val="1"/>
      <w:numFmt w:val="bullet"/>
      <w:lvlText w:val="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A446E57"/>
    <w:multiLevelType w:val="hybridMultilevel"/>
    <w:tmpl w:val="C09EF7F8"/>
    <w:lvl w:ilvl="0" w:tplc="FDB836AE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8F3930"/>
    <w:multiLevelType w:val="hybridMultilevel"/>
    <w:tmpl w:val="603A13DC"/>
    <w:lvl w:ilvl="0" w:tplc="80D6FE46">
      <w:start w:val="1"/>
      <w:numFmt w:val="bullet"/>
      <w:lvlText w:val=""/>
      <w:lvlJc w:val="left"/>
      <w:pPr>
        <w:tabs>
          <w:tab w:val="num" w:pos="851"/>
        </w:tabs>
        <w:ind w:left="567" w:firstLine="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E538CC"/>
    <w:multiLevelType w:val="hybridMultilevel"/>
    <w:tmpl w:val="5C187304"/>
    <w:lvl w:ilvl="0" w:tplc="FDB836AE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2518B9"/>
    <w:multiLevelType w:val="hybridMultilevel"/>
    <w:tmpl w:val="70FC0DA2"/>
    <w:lvl w:ilvl="0" w:tplc="FDB836AE">
      <w:start w:val="1"/>
      <w:numFmt w:val="bullet"/>
      <w:lvlText w:val="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8"/>
  </w:num>
  <w:num w:numId="4">
    <w:abstractNumId w:val="20"/>
  </w:num>
  <w:num w:numId="5">
    <w:abstractNumId w:val="4"/>
  </w:num>
  <w:num w:numId="6">
    <w:abstractNumId w:val="9"/>
  </w:num>
  <w:num w:numId="7">
    <w:abstractNumId w:val="1"/>
  </w:num>
  <w:num w:numId="8">
    <w:abstractNumId w:val="8"/>
  </w:num>
  <w:num w:numId="9">
    <w:abstractNumId w:val="14"/>
  </w:num>
  <w:num w:numId="10">
    <w:abstractNumId w:val="16"/>
  </w:num>
  <w:num w:numId="11">
    <w:abstractNumId w:val="3"/>
  </w:num>
  <w:num w:numId="12">
    <w:abstractNumId w:val="15"/>
  </w:num>
  <w:num w:numId="13">
    <w:abstractNumId w:val="21"/>
  </w:num>
  <w:num w:numId="14">
    <w:abstractNumId w:val="6"/>
  </w:num>
  <w:num w:numId="15">
    <w:abstractNumId w:val="12"/>
  </w:num>
  <w:num w:numId="16">
    <w:abstractNumId w:val="7"/>
  </w:num>
  <w:num w:numId="17">
    <w:abstractNumId w:val="2"/>
  </w:num>
  <w:num w:numId="18">
    <w:abstractNumId w:val="19"/>
  </w:num>
  <w:num w:numId="19">
    <w:abstractNumId w:val="11"/>
  </w:num>
  <w:num w:numId="20">
    <w:abstractNumId w:val="17"/>
  </w:num>
  <w:num w:numId="21">
    <w:abstractNumId w:val="5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02E"/>
    <w:rsid w:val="000E7B54"/>
    <w:rsid w:val="000F615B"/>
    <w:rsid w:val="00161C3A"/>
    <w:rsid w:val="00185EC7"/>
    <w:rsid w:val="002A302E"/>
    <w:rsid w:val="00302E7C"/>
    <w:rsid w:val="0040585C"/>
    <w:rsid w:val="00600F61"/>
    <w:rsid w:val="006831B0"/>
    <w:rsid w:val="00696D36"/>
    <w:rsid w:val="008145E6"/>
    <w:rsid w:val="00832A6B"/>
    <w:rsid w:val="00950DFC"/>
    <w:rsid w:val="00C654B8"/>
    <w:rsid w:val="00CA636E"/>
    <w:rsid w:val="00F4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BE986C48-53EC-4BEE-94FD-BA09778D1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85C"/>
    <w:pPr>
      <w:spacing w:after="200" w:line="276" w:lineRule="auto"/>
    </w:pPr>
    <w:rPr>
      <w:rFonts w:eastAsiaTheme="minorEastAsia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40585C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40585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40585C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rsid w:val="0040585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40585C"/>
  </w:style>
  <w:style w:type="paragraph" w:customStyle="1" w:styleId="Default">
    <w:name w:val="Default"/>
    <w:rsid w:val="0040585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4058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667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 PC</dc:creator>
  <cp:keywords/>
  <dc:description/>
  <cp:lastModifiedBy>MSX Informatica</cp:lastModifiedBy>
  <cp:revision>15</cp:revision>
  <dcterms:created xsi:type="dcterms:W3CDTF">2020-11-09T11:50:00Z</dcterms:created>
  <dcterms:modified xsi:type="dcterms:W3CDTF">2020-11-09T18:24:00Z</dcterms:modified>
</cp:coreProperties>
</file>